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Российская Федерация</w:t>
      </w:r>
      <w:r w:rsidRPr="006B16E5">
        <w:rPr>
          <w:rFonts w:ascii="Times New Roman" w:eastAsia="Times New Roman" w:hAnsi="Times New Roman" w:cs="Times New Roman"/>
          <w:sz w:val="24"/>
          <w:szCs w:val="24"/>
        </w:rPr>
        <w:br/>
        <w:t>Федеральный закон</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w:t>
      </w:r>
      <w:r w:rsidRPr="006B16E5">
        <w:rPr>
          <w:rFonts w:ascii="Times New Roman" w:eastAsia="Times New Roman" w:hAnsi="Times New Roman" w:cs="Times New Roman"/>
          <w:b/>
          <w:bCs/>
          <w:sz w:val="24"/>
          <w:szCs w:val="24"/>
        </w:rPr>
        <w:t>Об образовании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w:t>
      </w:r>
      <w:r w:rsidRPr="006B16E5">
        <w:rPr>
          <w:rFonts w:ascii="Times New Roman" w:eastAsia="Times New Roman" w:hAnsi="Times New Roman" w:cs="Times New Roman"/>
          <w:i/>
          <w:iCs/>
          <w:sz w:val="24"/>
          <w:szCs w:val="24"/>
        </w:rPr>
        <w:t>Принят Государственной Думой 21 декабря 2012 года</w:t>
      </w:r>
      <w:r w:rsidRPr="006B16E5">
        <w:rPr>
          <w:rFonts w:ascii="Times New Roman" w:eastAsia="Times New Roman" w:hAnsi="Times New Roman" w:cs="Times New Roman"/>
          <w:i/>
          <w:iCs/>
          <w:sz w:val="24"/>
          <w:szCs w:val="24"/>
        </w:rPr>
        <w:br/>
        <w:t>Одобрен Советом Федерации 26 декабря 2012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 Общие положения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 Предмет регулирования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6B16E5">
        <w:rPr>
          <w:rFonts w:ascii="Times New Roman" w:eastAsia="Times New Roman" w:hAnsi="Times New Roman" w:cs="Times New Roman"/>
          <w:sz w:val="24"/>
          <w:szCs w:val="24"/>
        </w:rPr>
        <w:t>социокультурных</w:t>
      </w:r>
      <w:proofErr w:type="spellEnd"/>
      <w:r w:rsidRPr="006B16E5">
        <w:rPr>
          <w:rFonts w:ascii="Times New Roman" w:eastAsia="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6B16E5">
        <w:rPr>
          <w:rFonts w:ascii="Times New Roman" w:eastAsia="Times New Roman" w:hAnsi="Times New Roman" w:cs="Times New Roman"/>
          <w:sz w:val="24"/>
          <w:szCs w:val="24"/>
        </w:rPr>
        <w:t>предпрофессиональных</w:t>
      </w:r>
      <w:proofErr w:type="spellEnd"/>
      <w:r w:rsidRPr="006B16E5">
        <w:rPr>
          <w:rFonts w:ascii="Times New Roman" w:eastAsia="Times New Roman" w:hAnsi="Times New Roman" w:cs="Times New Roman"/>
          <w:sz w:val="24"/>
          <w:szCs w:val="24"/>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6B16E5">
        <w:rPr>
          <w:rFonts w:ascii="Times New Roman" w:eastAsia="Times New Roman" w:hAnsi="Times New Roman" w:cs="Times New Roman"/>
          <w:sz w:val="24"/>
          <w:szCs w:val="24"/>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признание приоритетности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w:t>
      </w:r>
      <w:r w:rsidRPr="006B16E5">
        <w:rPr>
          <w:rFonts w:ascii="Times New Roman" w:eastAsia="Times New Roman" w:hAnsi="Times New Roman" w:cs="Times New Roman"/>
          <w:sz w:val="24"/>
          <w:szCs w:val="24"/>
        </w:rPr>
        <w:lastRenderedPageBreak/>
        <w:t>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 Правовое регулирование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6B16E5">
        <w:rPr>
          <w:rFonts w:ascii="Times New Roman" w:eastAsia="Times New Roman" w:hAnsi="Times New Roman" w:cs="Times New Roman"/>
          <w:sz w:val="24"/>
          <w:szCs w:val="24"/>
        </w:rPr>
        <w:t>Сколково</w:t>
      </w:r>
      <w:proofErr w:type="spellEnd"/>
      <w:r w:rsidRPr="006B16E5">
        <w:rPr>
          <w:rFonts w:ascii="Times New Roman" w:eastAsia="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w:t>
      </w:r>
      <w:r w:rsidRPr="006B16E5">
        <w:rPr>
          <w:rFonts w:ascii="Times New Roman" w:eastAsia="Times New Roman" w:hAnsi="Times New Roman" w:cs="Times New Roman"/>
          <w:sz w:val="24"/>
          <w:szCs w:val="24"/>
        </w:rPr>
        <w:lastRenderedPageBreak/>
        <w:t>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лицензирование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w:t>
      </w:r>
      <w:r w:rsidRPr="006B16E5">
        <w:rPr>
          <w:rFonts w:ascii="Times New Roman" w:eastAsia="Times New Roman" w:hAnsi="Times New Roman" w:cs="Times New Roman"/>
          <w:sz w:val="24"/>
          <w:szCs w:val="24"/>
        </w:rPr>
        <w:lastRenderedPageBreak/>
        <w:t>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подтверждение документов об образовании и (или)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w:t>
      </w:r>
      <w:r w:rsidRPr="006B16E5">
        <w:rPr>
          <w:rFonts w:ascii="Times New Roman" w:eastAsia="Times New Roman" w:hAnsi="Times New Roman" w:cs="Times New Roman"/>
          <w:sz w:val="24"/>
          <w:szCs w:val="24"/>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2. Система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10. Структура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Система образования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начальное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основное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среднее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среднее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высшее образование - </w:t>
      </w:r>
      <w:proofErr w:type="spellStart"/>
      <w:r w:rsidRPr="006B16E5">
        <w:rPr>
          <w:rFonts w:ascii="Times New Roman" w:eastAsia="Times New Roman" w:hAnsi="Times New Roman" w:cs="Times New Roman"/>
          <w:sz w:val="24"/>
          <w:szCs w:val="24"/>
        </w:rPr>
        <w:t>бакалавриат</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высшее образование - </w:t>
      </w:r>
      <w:proofErr w:type="spellStart"/>
      <w:r w:rsidRPr="006B16E5">
        <w:rPr>
          <w:rFonts w:ascii="Times New Roman" w:eastAsia="Times New Roman" w:hAnsi="Times New Roman" w:cs="Times New Roman"/>
          <w:sz w:val="24"/>
          <w:szCs w:val="24"/>
        </w:rPr>
        <w:t>специалитет</w:t>
      </w:r>
      <w:proofErr w:type="spellEnd"/>
      <w:r w:rsidRPr="006B16E5">
        <w:rPr>
          <w:rFonts w:ascii="Times New Roman" w:eastAsia="Times New Roman" w:hAnsi="Times New Roman" w:cs="Times New Roman"/>
          <w:sz w:val="24"/>
          <w:szCs w:val="24"/>
        </w:rPr>
        <w:t>, магистратура;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высшее образование - подготовка кадров высшей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w:t>
      </w:r>
      <w:r w:rsidRPr="006B16E5">
        <w:rPr>
          <w:rFonts w:ascii="Times New Roman" w:eastAsia="Times New Roman" w:hAnsi="Times New Roman" w:cs="Times New Roman"/>
          <w:sz w:val="24"/>
          <w:szCs w:val="24"/>
        </w:rPr>
        <w:lastRenderedPageBreak/>
        <w:t>также учета имеющихся образования, квалификации, опыта практической деятельности при получении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единство образовательного пространства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преемственность основных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результатам освоения основных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12.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6B16E5">
        <w:rPr>
          <w:rFonts w:ascii="Times New Roman" w:eastAsia="Times New Roman" w:hAnsi="Times New Roman" w:cs="Times New Roman"/>
          <w:sz w:val="24"/>
          <w:szCs w:val="24"/>
        </w:rPr>
        <w:t>социокультурными</w:t>
      </w:r>
      <w:proofErr w:type="spellEnd"/>
      <w:r w:rsidRPr="006B16E5">
        <w:rPr>
          <w:rFonts w:ascii="Times New Roman" w:eastAsia="Times New Roman" w:hAnsi="Times New Roman" w:cs="Times New Roman"/>
          <w:sz w:val="24"/>
          <w:szCs w:val="24"/>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 основным образовательным программам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основные профессиональные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б) образовательные программы высшего образования - программы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программы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К дополнительным образовательным программам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дополнительные общеобразовательные программы - дополнительные </w:t>
      </w:r>
      <w:proofErr w:type="spellStart"/>
      <w:r w:rsidRPr="006B16E5">
        <w:rPr>
          <w:rFonts w:ascii="Times New Roman" w:eastAsia="Times New Roman" w:hAnsi="Times New Roman" w:cs="Times New Roman"/>
          <w:sz w:val="24"/>
          <w:szCs w:val="24"/>
        </w:rPr>
        <w:t>общеразвивающие</w:t>
      </w:r>
      <w:proofErr w:type="spellEnd"/>
      <w:r w:rsidRPr="006B16E5">
        <w:rPr>
          <w:rFonts w:ascii="Times New Roman" w:eastAsia="Times New Roman" w:hAnsi="Times New Roman" w:cs="Times New Roman"/>
          <w:sz w:val="24"/>
          <w:szCs w:val="24"/>
        </w:rPr>
        <w:t xml:space="preserve"> программы,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14. Язык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w:t>
      </w:r>
      <w:r w:rsidRPr="006B16E5">
        <w:rPr>
          <w:rFonts w:ascii="Times New Roman" w:eastAsia="Times New Roman" w:hAnsi="Times New Roman" w:cs="Times New Roman"/>
          <w:sz w:val="24"/>
          <w:szCs w:val="24"/>
        </w:rPr>
        <w:lastRenderedPageBreak/>
        <w:t>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15. Сетевая форма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срок действия договора, порядок его изменения и прекращения.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17. Формы получения образования и формы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Российской Федерации образование может быть получено: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6B16E5">
        <w:rPr>
          <w:rFonts w:ascii="Times New Roman" w:eastAsia="Times New Roman" w:hAnsi="Times New Roman" w:cs="Times New Roman"/>
          <w:sz w:val="24"/>
          <w:szCs w:val="24"/>
        </w:rPr>
        <w:t>очно-заочной</w:t>
      </w:r>
      <w:proofErr w:type="spellEnd"/>
      <w:r w:rsidRPr="006B16E5">
        <w:rPr>
          <w:rFonts w:ascii="Times New Roman" w:eastAsia="Times New Roman" w:hAnsi="Times New Roman" w:cs="Times New Roman"/>
          <w:sz w:val="24"/>
          <w:szCs w:val="24"/>
        </w:rPr>
        <w:t xml:space="preserve"> или заочной форме.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w:t>
      </w:r>
      <w:r w:rsidRPr="006B16E5">
        <w:rPr>
          <w:rFonts w:ascii="Times New Roman" w:eastAsia="Times New Roman" w:hAnsi="Times New Roman" w:cs="Times New Roman"/>
          <w:sz w:val="24"/>
          <w:szCs w:val="24"/>
        </w:rPr>
        <w:lastRenderedPageBreak/>
        <w:t>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w:t>
      </w:r>
      <w:r w:rsidRPr="006B16E5">
        <w:rPr>
          <w:rFonts w:ascii="Times New Roman" w:eastAsia="Times New Roman" w:hAnsi="Times New Roman" w:cs="Times New Roman"/>
          <w:sz w:val="24"/>
          <w:szCs w:val="24"/>
        </w:rPr>
        <w:lastRenderedPageBreak/>
        <w:t>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3. Лица,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21. Образовательная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Образовательные организации для обучающихся с </w:t>
      </w:r>
      <w:proofErr w:type="spellStart"/>
      <w:r w:rsidRPr="006B16E5">
        <w:rPr>
          <w:rFonts w:ascii="Times New Roman" w:eastAsia="Times New Roman" w:hAnsi="Times New Roman" w:cs="Times New Roman"/>
          <w:sz w:val="24"/>
          <w:szCs w:val="24"/>
        </w:rPr>
        <w:t>девиантным</w:t>
      </w:r>
      <w:proofErr w:type="spellEnd"/>
      <w:r w:rsidRPr="006B16E5">
        <w:rPr>
          <w:rFonts w:ascii="Times New Roman" w:eastAsia="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23. Типы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дошкольные образовательные организации - дополнительные </w:t>
      </w:r>
      <w:proofErr w:type="spellStart"/>
      <w:r w:rsidRPr="006B16E5">
        <w:rPr>
          <w:rFonts w:ascii="Times New Roman" w:eastAsia="Times New Roman" w:hAnsi="Times New Roman" w:cs="Times New Roman"/>
          <w:sz w:val="24"/>
          <w:szCs w:val="24"/>
        </w:rPr>
        <w:t>общеразвивающие</w:t>
      </w:r>
      <w:proofErr w:type="spellEnd"/>
      <w:r w:rsidRPr="006B16E5">
        <w:rPr>
          <w:rFonts w:ascii="Times New Roman" w:eastAsia="Times New Roman" w:hAnsi="Times New Roman" w:cs="Times New Roman"/>
          <w:sz w:val="24"/>
          <w:szCs w:val="24"/>
        </w:rPr>
        <w:t xml:space="preserve">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w:t>
      </w:r>
      <w:r w:rsidRPr="006B16E5">
        <w:rPr>
          <w:rFonts w:ascii="Times New Roman" w:eastAsia="Times New Roman" w:hAnsi="Times New Roman" w:cs="Times New Roman"/>
          <w:sz w:val="24"/>
          <w:szCs w:val="24"/>
        </w:rPr>
        <w:lastRenderedPageBreak/>
        <w:t>исследовательский университет" в наименование такой организации включается указание на установленную категорию.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25. Устав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тип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учредитель или учредители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26. Управление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27. Структура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w:t>
      </w:r>
      <w:r w:rsidRPr="006B16E5">
        <w:rPr>
          <w:rFonts w:ascii="Times New Roman" w:eastAsia="Times New Roman" w:hAnsi="Times New Roman" w:cs="Times New Roman"/>
          <w:sz w:val="24"/>
          <w:szCs w:val="24"/>
        </w:rPr>
        <w:lastRenderedPageBreak/>
        <w:t>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B16E5">
        <w:rPr>
          <w:rFonts w:ascii="Times New Roman" w:eastAsia="Times New Roman" w:hAnsi="Times New Roman" w:cs="Times New Roman"/>
          <w:sz w:val="24"/>
          <w:szCs w:val="24"/>
        </w:rPr>
        <w:t>самообследования</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прием обучающихся в образовательную организацию;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13) проведение </w:t>
      </w:r>
      <w:proofErr w:type="spellStart"/>
      <w:r w:rsidRPr="006B16E5">
        <w:rPr>
          <w:rFonts w:ascii="Times New Roman" w:eastAsia="Times New Roman" w:hAnsi="Times New Roman" w:cs="Times New Roman"/>
          <w:sz w:val="24"/>
          <w:szCs w:val="24"/>
        </w:rPr>
        <w:t>самообследования</w:t>
      </w:r>
      <w:proofErr w:type="spellEnd"/>
      <w:r w:rsidRPr="006B16E5">
        <w:rPr>
          <w:rFonts w:ascii="Times New Roman" w:eastAsia="Times New Roman" w:hAnsi="Times New Roman" w:cs="Times New Roman"/>
          <w:sz w:val="24"/>
          <w:szCs w:val="24"/>
        </w:rPr>
        <w:t>, обеспечение функционирования внутренней системы оценки качества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информации: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о структуре и об органах управления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B16E5">
        <w:rPr>
          <w:rFonts w:ascii="Times New Roman" w:eastAsia="Times New Roman" w:hAnsi="Times New Roman" w:cs="Times New Roman"/>
          <w:sz w:val="24"/>
          <w:szCs w:val="24"/>
        </w:rPr>
        <w:t>д</w:t>
      </w:r>
      <w:proofErr w:type="spellEnd"/>
      <w:r w:rsidRPr="006B16E5">
        <w:rPr>
          <w:rFonts w:ascii="Times New Roman" w:eastAsia="Times New Roman" w:hAnsi="Times New Roman" w:cs="Times New Roman"/>
          <w:sz w:val="24"/>
          <w:szCs w:val="24"/>
        </w:rPr>
        <w:t>) о языках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B16E5">
        <w:rPr>
          <w:rFonts w:ascii="Times New Roman" w:eastAsia="Times New Roman" w:hAnsi="Times New Roman" w:cs="Times New Roman"/>
          <w:sz w:val="24"/>
          <w:szCs w:val="24"/>
        </w:rPr>
        <w:t>з</w:t>
      </w:r>
      <w:proofErr w:type="spellEnd"/>
      <w:r w:rsidRPr="006B16E5">
        <w:rPr>
          <w:rFonts w:ascii="Times New Roman" w:eastAsia="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w:t>
      </w:r>
      <w:r w:rsidRPr="006B16E5">
        <w:rPr>
          <w:rFonts w:ascii="Times New Roman" w:eastAsia="Times New Roman" w:hAnsi="Times New Roman" w:cs="Times New Roman"/>
          <w:sz w:val="24"/>
          <w:szCs w:val="24"/>
        </w:rPr>
        <w:lastRenderedPageBreak/>
        <w:t>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B16E5">
        <w:rPr>
          <w:rFonts w:ascii="Times New Roman" w:eastAsia="Times New Roman" w:hAnsi="Times New Roman" w:cs="Times New Roman"/>
          <w:sz w:val="24"/>
          <w:szCs w:val="24"/>
        </w:rPr>
        <w:t>н</w:t>
      </w:r>
      <w:proofErr w:type="spellEnd"/>
      <w:r w:rsidRPr="006B16E5">
        <w:rPr>
          <w:rFonts w:ascii="Times New Roman" w:eastAsia="Times New Roman" w:hAnsi="Times New Roman" w:cs="Times New Roman"/>
          <w:sz w:val="24"/>
          <w:szCs w:val="24"/>
        </w:rPr>
        <w:t>) о наличии и об условиях предоставления обучающимся стипендий, мер социальной поддержки;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B16E5">
        <w:rPr>
          <w:rFonts w:ascii="Times New Roman" w:eastAsia="Times New Roman" w:hAnsi="Times New Roman" w:cs="Times New Roman"/>
          <w:sz w:val="24"/>
          <w:szCs w:val="24"/>
        </w:rPr>
        <w:t>п</w:t>
      </w:r>
      <w:proofErr w:type="spellEnd"/>
      <w:r w:rsidRPr="006B16E5">
        <w:rPr>
          <w:rFonts w:ascii="Times New Roman" w:eastAsia="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B16E5">
        <w:rPr>
          <w:rFonts w:ascii="Times New Roman" w:eastAsia="Times New Roman" w:hAnsi="Times New Roman" w:cs="Times New Roman"/>
          <w:sz w:val="24"/>
          <w:szCs w:val="24"/>
        </w:rPr>
        <w:t>р</w:t>
      </w:r>
      <w:proofErr w:type="spellEnd"/>
      <w:r w:rsidRPr="006B16E5">
        <w:rPr>
          <w:rFonts w:ascii="Times New Roman" w:eastAsia="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с) о трудоустройстве выпускников;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копий: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устава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свидетельства о государственной аккредитации (с приложениями);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B16E5">
        <w:rPr>
          <w:rFonts w:ascii="Times New Roman" w:eastAsia="Times New Roman" w:hAnsi="Times New Roman" w:cs="Times New Roman"/>
          <w:sz w:val="24"/>
          <w:szCs w:val="24"/>
        </w:rPr>
        <w:t>д</w:t>
      </w:r>
      <w:proofErr w:type="spellEnd"/>
      <w:r w:rsidRPr="006B16E5">
        <w:rPr>
          <w:rFonts w:ascii="Times New Roman" w:eastAsia="Times New Roman" w:hAnsi="Times New Roman" w:cs="Times New Roman"/>
          <w:sz w:val="24"/>
          <w:szCs w:val="24"/>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отчета о результатах </w:t>
      </w:r>
      <w:proofErr w:type="spellStart"/>
      <w:r w:rsidRPr="006B16E5">
        <w:rPr>
          <w:rFonts w:ascii="Times New Roman" w:eastAsia="Times New Roman" w:hAnsi="Times New Roman" w:cs="Times New Roman"/>
          <w:sz w:val="24"/>
          <w:szCs w:val="24"/>
        </w:rPr>
        <w:t>самообследования</w:t>
      </w:r>
      <w:proofErr w:type="spellEnd"/>
      <w:r w:rsidRPr="006B16E5">
        <w:rPr>
          <w:rFonts w:ascii="Times New Roman" w:eastAsia="Times New Roman" w:hAnsi="Times New Roman" w:cs="Times New Roman"/>
          <w:sz w:val="24"/>
          <w:szCs w:val="24"/>
        </w:rPr>
        <w:t xml:space="preserve">. Показатели деятельности образовательной организации, подлежащей </w:t>
      </w:r>
      <w:proofErr w:type="spellStart"/>
      <w:r w:rsidRPr="006B16E5">
        <w:rPr>
          <w:rFonts w:ascii="Times New Roman" w:eastAsia="Times New Roman" w:hAnsi="Times New Roman" w:cs="Times New Roman"/>
          <w:sz w:val="24"/>
          <w:szCs w:val="24"/>
        </w:rPr>
        <w:t>самообследованию</w:t>
      </w:r>
      <w:proofErr w:type="spellEnd"/>
      <w:r w:rsidRPr="006B16E5">
        <w:rPr>
          <w:rFonts w:ascii="Times New Roman" w:eastAsia="Times New Roman" w:hAnsi="Times New Roman" w:cs="Times New Roman"/>
          <w:sz w:val="24"/>
          <w:szCs w:val="24"/>
        </w:rPr>
        <w:t xml:space="preserve">, и порядок его проведения устанавливаются федеральным органом </w:t>
      </w:r>
      <w:r w:rsidRPr="006B16E5">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31. Организации, осуществляющие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w:t>
      </w:r>
      <w:r w:rsidRPr="006B16E5">
        <w:rPr>
          <w:rFonts w:ascii="Times New Roman" w:eastAsia="Times New Roman" w:hAnsi="Times New Roman" w:cs="Times New Roman"/>
          <w:sz w:val="24"/>
          <w:szCs w:val="24"/>
        </w:rPr>
        <w:lastRenderedPageBreak/>
        <w:t>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4. Обучающиеся и их родители (законные представители)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33. Обучающиеся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программы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или программы магистратуры;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ординаторы - лица, обучающиеся по программам ординатуры;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ассистенты-стажеры - лица, обучающиеся по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34. Основные права обучающихся и меры их социальной поддержки и стимулирования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Обучающимся предоставляются академические права 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коррекции;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w:t>
      </w:r>
      <w:r w:rsidRPr="006B16E5">
        <w:rPr>
          <w:rFonts w:ascii="Times New Roman" w:eastAsia="Times New Roman" w:hAnsi="Times New Roman" w:cs="Times New Roman"/>
          <w:sz w:val="24"/>
          <w:szCs w:val="24"/>
        </w:rPr>
        <w:lastRenderedPageBreak/>
        <w:t>также на создание общественных объединений обучающихся в установленном федеральным законом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35. Пользование учебниками, учебными пособиями, средствами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w:t>
      </w:r>
      <w:r w:rsidRPr="006B16E5">
        <w:rPr>
          <w:rFonts w:ascii="Times New Roman" w:eastAsia="Times New Roman" w:hAnsi="Times New Roman" w:cs="Times New Roman"/>
          <w:sz w:val="24"/>
          <w:szCs w:val="24"/>
        </w:rPr>
        <w:lastRenderedPageBreak/>
        <w:t>ассигнований федерального бюджета, бюджетов субъектов Российской Федерации и местных бюджетов.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36. Стипендии и другие денежные выплаты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Российской Федерации устанавливаются следующие виды стипендий: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государственная академическая стипендия студентам;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государственная социальная стипендия студентам;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именные стипендии;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w:t>
      </w:r>
      <w:r w:rsidRPr="006B16E5">
        <w:rPr>
          <w:rFonts w:ascii="Times New Roman" w:eastAsia="Times New Roman" w:hAnsi="Times New Roman" w:cs="Times New Roman"/>
          <w:sz w:val="24"/>
          <w:szCs w:val="24"/>
        </w:rPr>
        <w:lastRenderedPageBreak/>
        <w:t>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37. Организация питания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w:t>
      </w:r>
      <w:r w:rsidRPr="006B16E5">
        <w:rPr>
          <w:rFonts w:ascii="Times New Roman" w:eastAsia="Times New Roman" w:hAnsi="Times New Roman" w:cs="Times New Roman"/>
          <w:sz w:val="24"/>
          <w:szCs w:val="24"/>
        </w:rPr>
        <w:lastRenderedPageBreak/>
        <w:t>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38. Обеспечение вещевым имуществом (обмундированием)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39. Предоставление жилых помещений в общежитиях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40. Транспортное обеспечение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41. Охрана здоровья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Охрана здоровья обучающихся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организацию питания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определение оптимальной учебной, </w:t>
      </w:r>
      <w:proofErr w:type="spellStart"/>
      <w:r w:rsidRPr="006B16E5">
        <w:rPr>
          <w:rFonts w:ascii="Times New Roman" w:eastAsia="Times New Roman" w:hAnsi="Times New Roman" w:cs="Times New Roman"/>
          <w:sz w:val="24"/>
          <w:szCs w:val="24"/>
        </w:rPr>
        <w:t>внеучебной</w:t>
      </w:r>
      <w:proofErr w:type="spellEnd"/>
      <w:r w:rsidRPr="006B16E5">
        <w:rPr>
          <w:rFonts w:ascii="Times New Roman" w:eastAsia="Times New Roman" w:hAnsi="Times New Roman" w:cs="Times New Roman"/>
          <w:sz w:val="24"/>
          <w:szCs w:val="24"/>
        </w:rPr>
        <w:t xml:space="preserve"> нагрузки, режима учебных занятий и продолжительности каникул;</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B16E5">
        <w:rPr>
          <w:rFonts w:ascii="Times New Roman" w:eastAsia="Times New Roman" w:hAnsi="Times New Roman" w:cs="Times New Roman"/>
          <w:sz w:val="24"/>
          <w:szCs w:val="24"/>
        </w:rPr>
        <w:t>прекурсоров</w:t>
      </w:r>
      <w:proofErr w:type="spellEnd"/>
      <w:r w:rsidRPr="006B16E5">
        <w:rPr>
          <w:rFonts w:ascii="Times New Roman" w:eastAsia="Times New Roman" w:hAnsi="Times New Roman" w:cs="Times New Roman"/>
          <w:sz w:val="24"/>
          <w:szCs w:val="24"/>
        </w:rPr>
        <w:t xml:space="preserve"> и аналогов и других одурманивающих веществ;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текущий контроль за состоянием здоровья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комплекс реабилитационных и других медицинских мероприятий;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помощь обучающимся в профориентации, получении профессии и социальной адаптации.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На центр психолого-педагогической, медицинской и социальной помощи может быть возложено осуществление функций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комиссии, в том числе проведение комплексного </w:t>
      </w:r>
      <w:proofErr w:type="spellStart"/>
      <w:r w:rsidRPr="006B16E5">
        <w:rPr>
          <w:rFonts w:ascii="Times New Roman" w:eastAsia="Times New Roman" w:hAnsi="Times New Roman" w:cs="Times New Roman"/>
          <w:sz w:val="24"/>
          <w:szCs w:val="24"/>
        </w:rPr>
        <w:t>психолого-медико-педагогического</w:t>
      </w:r>
      <w:proofErr w:type="spellEnd"/>
      <w:r w:rsidRPr="006B16E5">
        <w:rPr>
          <w:rFonts w:ascii="Times New Roman" w:eastAsia="Times New Roman" w:hAnsi="Times New Roman" w:cs="Times New Roman"/>
          <w:sz w:val="24"/>
          <w:szCs w:val="24"/>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комиссии и порядок проведения комплексного </w:t>
      </w:r>
      <w:proofErr w:type="spellStart"/>
      <w:r w:rsidRPr="006B16E5">
        <w:rPr>
          <w:rFonts w:ascii="Times New Roman" w:eastAsia="Times New Roman" w:hAnsi="Times New Roman" w:cs="Times New Roman"/>
          <w:sz w:val="24"/>
          <w:szCs w:val="24"/>
        </w:rPr>
        <w:t>психолого-медико-педагогического</w:t>
      </w:r>
      <w:proofErr w:type="spellEnd"/>
      <w:r w:rsidRPr="006B16E5">
        <w:rPr>
          <w:rFonts w:ascii="Times New Roman" w:eastAsia="Times New Roman" w:hAnsi="Times New Roman" w:cs="Times New Roman"/>
          <w:sz w:val="24"/>
          <w:szCs w:val="24"/>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B16E5">
        <w:rPr>
          <w:rFonts w:ascii="Times New Roman" w:eastAsia="Times New Roman" w:hAnsi="Times New Roman" w:cs="Times New Roman"/>
          <w:sz w:val="24"/>
          <w:szCs w:val="24"/>
        </w:rPr>
        <w:t>дезадаптации</w:t>
      </w:r>
      <w:proofErr w:type="spellEnd"/>
      <w:r w:rsidRPr="006B16E5">
        <w:rPr>
          <w:rFonts w:ascii="Times New Roman" w:eastAsia="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43. Обязанности и ответственность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Обучающиеся обязаны: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защищать права и законные интересы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w:t>
      </w:r>
      <w:r w:rsidRPr="006B16E5">
        <w:rPr>
          <w:rFonts w:ascii="Times New Roman" w:eastAsia="Times New Roman" w:hAnsi="Times New Roman" w:cs="Times New Roman"/>
          <w:sz w:val="24"/>
          <w:szCs w:val="24"/>
        </w:rPr>
        <w:lastRenderedPageBreak/>
        <w:t>таких обследованиях, отказаться от их проведения или участия в них, получать информацию о результатах проведенных обследований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присутствовать при обследовании детей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обеспечить получение детьми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46. Право на занятие педагогической деятельностью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свобода преподавания, свободное выражение своего мнения, свобода от вмешательства в профессиональную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 Педагогические работники имеют следующие трудовые права и социальные гарантии: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право на сокращенную продолжительность рабочего времени;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w:t>
      </w:r>
      <w:r w:rsidRPr="006B16E5">
        <w:rPr>
          <w:rFonts w:ascii="Times New Roman" w:eastAsia="Times New Roman" w:hAnsi="Times New Roman" w:cs="Times New Roman"/>
          <w:sz w:val="24"/>
          <w:szCs w:val="24"/>
        </w:rPr>
        <w:lastRenderedPageBreak/>
        <w:t>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Педагогические работники обязаны: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систематически повышать свой профессиональный уровень;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49. Аттестация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6B16E5">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50. Научно-педагогические работники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назначается учредителем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sidRPr="006B16E5">
        <w:rPr>
          <w:rFonts w:ascii="Times New Roman" w:eastAsia="Times New Roman" w:hAnsi="Times New Roman" w:cs="Times New Roman"/>
          <w:sz w:val="24"/>
          <w:szCs w:val="24"/>
        </w:rPr>
        <w:lastRenderedPageBreak/>
        <w:t>справочниках, по соответствующим должностям руководителей образовательных организаций и (или) профессиональным стандартам.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w:t>
      </w:r>
      <w:r w:rsidRPr="006B16E5">
        <w:rPr>
          <w:rFonts w:ascii="Times New Roman" w:eastAsia="Times New Roman" w:hAnsi="Times New Roman" w:cs="Times New Roman"/>
          <w:sz w:val="24"/>
          <w:szCs w:val="24"/>
        </w:rPr>
        <w:lastRenderedPageBreak/>
        <w:t>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52. Иные работники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53. Возникновение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54. Договор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комиссии.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или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w:t>
      </w:r>
      <w:r w:rsidRPr="006B16E5">
        <w:rPr>
          <w:rFonts w:ascii="Times New Roman" w:eastAsia="Times New Roman" w:hAnsi="Times New Roman" w:cs="Times New Roman"/>
          <w:sz w:val="24"/>
          <w:szCs w:val="24"/>
        </w:rPr>
        <w:lastRenderedPageBreak/>
        <w:t>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Существенными условиями договора о целевом приеме являются: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Существенными условиями договора о целевом обучении являются: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57. Изменение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58. Промежуточная аттестация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B16E5">
        <w:rPr>
          <w:rFonts w:ascii="Times New Roman" w:eastAsia="Times New Roman" w:hAnsi="Times New Roman" w:cs="Times New Roman"/>
          <w:sz w:val="24"/>
          <w:szCs w:val="24"/>
        </w:rPr>
        <w:t>непрохождение</w:t>
      </w:r>
      <w:proofErr w:type="spellEnd"/>
      <w:r w:rsidRPr="006B16E5">
        <w:rPr>
          <w:rFonts w:ascii="Times New Roman" w:eastAsia="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Обучающиеся обязаны ликвидировать академическую задолженность.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6B16E5">
        <w:rPr>
          <w:rFonts w:ascii="Times New Roman" w:eastAsia="Times New Roman" w:hAnsi="Times New Roman" w:cs="Times New Roman"/>
          <w:sz w:val="24"/>
          <w:szCs w:val="24"/>
        </w:rPr>
        <w:t>психолого-медико-педагогической</w:t>
      </w:r>
      <w:proofErr w:type="spellEnd"/>
      <w:r w:rsidRPr="006B16E5">
        <w:rPr>
          <w:rFonts w:ascii="Times New Roman" w:eastAsia="Times New Roman" w:hAnsi="Times New Roman" w:cs="Times New Roman"/>
          <w:sz w:val="24"/>
          <w:szCs w:val="24"/>
        </w:rPr>
        <w:t xml:space="preserve"> комиссии либо на обучение по индивидуальному учебному плану.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59. Итоговая аттестация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w:t>
      </w:r>
      <w:r w:rsidRPr="006B16E5">
        <w:rPr>
          <w:rFonts w:ascii="Times New Roman" w:eastAsia="Times New Roman" w:hAnsi="Times New Roman" w:cs="Times New Roman"/>
          <w:sz w:val="24"/>
          <w:szCs w:val="24"/>
        </w:rPr>
        <w:lastRenderedPageBreak/>
        <w:t>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В Российской Федерации выдаются: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документы об обучении, к которым относятся свидетельство об обучении, свидетельство об освоении дополнительных </w:t>
      </w:r>
      <w:proofErr w:type="spellStart"/>
      <w:r w:rsidRPr="006B16E5">
        <w:rPr>
          <w:rFonts w:ascii="Times New Roman" w:eastAsia="Times New Roman" w:hAnsi="Times New Roman" w:cs="Times New Roman"/>
          <w:sz w:val="24"/>
          <w:szCs w:val="24"/>
        </w:rPr>
        <w:t>предпрофессиональных</w:t>
      </w:r>
      <w:proofErr w:type="spellEnd"/>
      <w:r w:rsidRPr="006B16E5">
        <w:rPr>
          <w:rFonts w:ascii="Times New Roman" w:eastAsia="Times New Roman" w:hAnsi="Times New Roman" w:cs="Times New Roman"/>
          <w:sz w:val="24"/>
          <w:szCs w:val="24"/>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r w:rsidRPr="006B16E5">
        <w:rPr>
          <w:rFonts w:ascii="Times New Roman" w:eastAsia="Times New Roman" w:hAnsi="Times New Roman" w:cs="Times New Roman"/>
          <w:sz w:val="24"/>
          <w:szCs w:val="24"/>
        </w:rPr>
        <w:lastRenderedPageBreak/>
        <w:t>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высшее образование - </w:t>
      </w:r>
      <w:proofErr w:type="spellStart"/>
      <w:r w:rsidRPr="006B16E5">
        <w:rPr>
          <w:rFonts w:ascii="Times New Roman" w:eastAsia="Times New Roman" w:hAnsi="Times New Roman" w:cs="Times New Roman"/>
          <w:sz w:val="24"/>
          <w:szCs w:val="24"/>
        </w:rPr>
        <w:t>бакалавриат</w:t>
      </w:r>
      <w:proofErr w:type="spellEnd"/>
      <w:r w:rsidRPr="006B16E5">
        <w:rPr>
          <w:rFonts w:ascii="Times New Roman" w:eastAsia="Times New Roman" w:hAnsi="Times New Roman" w:cs="Times New Roman"/>
          <w:sz w:val="24"/>
          <w:szCs w:val="24"/>
        </w:rPr>
        <w:t xml:space="preserve"> (подтверждается дипломом бакалавра);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высшее образование - </w:t>
      </w:r>
      <w:proofErr w:type="spellStart"/>
      <w:r w:rsidRPr="006B16E5">
        <w:rPr>
          <w:rFonts w:ascii="Times New Roman" w:eastAsia="Times New Roman" w:hAnsi="Times New Roman" w:cs="Times New Roman"/>
          <w:sz w:val="24"/>
          <w:szCs w:val="24"/>
        </w:rPr>
        <w:t>специалитет</w:t>
      </w:r>
      <w:proofErr w:type="spellEnd"/>
      <w:r w:rsidRPr="006B16E5">
        <w:rPr>
          <w:rFonts w:ascii="Times New Roman" w:eastAsia="Times New Roman" w:hAnsi="Times New Roman" w:cs="Times New Roman"/>
          <w:sz w:val="24"/>
          <w:szCs w:val="24"/>
        </w:rPr>
        <w:t xml:space="preserve"> (подтверждается дипломом специалиста);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высшее образование - магистратура (подтверждается дипломом магистра);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(подтверждается дипломом об окончании соответственно аспирантуры (адъюнктуры), ординатуры,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Документ о квалификации подтверждает: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w:t>
      </w:r>
      <w:r w:rsidRPr="006B16E5">
        <w:rPr>
          <w:rFonts w:ascii="Times New Roman" w:eastAsia="Times New Roman" w:hAnsi="Times New Roman" w:cs="Times New Roman"/>
          <w:sz w:val="24"/>
          <w:szCs w:val="24"/>
        </w:rPr>
        <w:lastRenderedPageBreak/>
        <w:t>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14. Лицам, освоившим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61. Прекращение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связи с получением образования (завершением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досрочно по основаниям, установленным частью 2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sidRPr="006B16E5">
        <w:rPr>
          <w:rFonts w:ascii="Times New Roman" w:eastAsia="Times New Roman" w:hAnsi="Times New Roman" w:cs="Times New Roman"/>
          <w:sz w:val="24"/>
          <w:szCs w:val="24"/>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7.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63.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w:t>
      </w:r>
      <w:r w:rsidRPr="006B16E5">
        <w:rPr>
          <w:rFonts w:ascii="Times New Roman" w:eastAsia="Times New Roman" w:hAnsi="Times New Roman" w:cs="Times New Roman"/>
          <w:sz w:val="24"/>
          <w:szCs w:val="24"/>
        </w:rPr>
        <w:lastRenderedPageBreak/>
        <w:t>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64. Дошкольное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w:t>
      </w:r>
      <w:r w:rsidRPr="006B16E5">
        <w:rPr>
          <w:rFonts w:ascii="Times New Roman" w:eastAsia="Times New Roman" w:hAnsi="Times New Roman" w:cs="Times New Roman"/>
          <w:sz w:val="24"/>
          <w:szCs w:val="24"/>
        </w:rP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w:t>
      </w:r>
      <w:r w:rsidRPr="006B16E5">
        <w:rPr>
          <w:rFonts w:ascii="Times New Roman" w:eastAsia="Times New Roman" w:hAnsi="Times New Roman" w:cs="Times New Roman"/>
          <w:sz w:val="24"/>
          <w:szCs w:val="24"/>
        </w:rPr>
        <w:lastRenderedPageBreak/>
        <w:t>(законными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12. Для обучающихся с </w:t>
      </w:r>
      <w:proofErr w:type="spellStart"/>
      <w:r w:rsidRPr="006B16E5">
        <w:rPr>
          <w:rFonts w:ascii="Times New Roman" w:eastAsia="Times New Roman" w:hAnsi="Times New Roman" w:cs="Times New Roman"/>
          <w:sz w:val="24"/>
          <w:szCs w:val="24"/>
        </w:rPr>
        <w:t>девиантным</w:t>
      </w:r>
      <w:proofErr w:type="spellEnd"/>
      <w:r w:rsidRPr="006B16E5">
        <w:rPr>
          <w:rFonts w:ascii="Times New Roman" w:eastAsia="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67. Организация приема на обучение по основным общеобразовательным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w:t>
      </w:r>
      <w:r w:rsidRPr="006B16E5">
        <w:rPr>
          <w:rFonts w:ascii="Times New Roman" w:eastAsia="Times New Roman" w:hAnsi="Times New Roman" w:cs="Times New Roman"/>
          <w:sz w:val="24"/>
          <w:szCs w:val="24"/>
        </w:rPr>
        <w:lastRenderedPageBreak/>
        <w:t>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6B16E5">
        <w:rPr>
          <w:rFonts w:ascii="Times New Roman" w:eastAsia="Times New Roman" w:hAnsi="Times New Roman" w:cs="Times New Roman"/>
          <w:sz w:val="24"/>
          <w:szCs w:val="24"/>
        </w:rPr>
        <w:t>предпрофессиональными</w:t>
      </w:r>
      <w:proofErr w:type="spellEnd"/>
      <w:r w:rsidRPr="006B16E5">
        <w:rPr>
          <w:rFonts w:ascii="Times New Roman" w:eastAsia="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8.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68. Среднее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69. Высшее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К освоению программ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или программ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допускаются лица, имеющие среднее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допускаются лица, имеющие образование не ниже высшего образования (</w:t>
      </w:r>
      <w:proofErr w:type="spellStart"/>
      <w:r w:rsidRPr="006B16E5">
        <w:rPr>
          <w:rFonts w:ascii="Times New Roman" w:eastAsia="Times New Roman" w:hAnsi="Times New Roman" w:cs="Times New Roman"/>
          <w:sz w:val="24"/>
          <w:szCs w:val="24"/>
        </w:rPr>
        <w:t>специалитет</w:t>
      </w:r>
      <w:proofErr w:type="spellEnd"/>
      <w:r w:rsidRPr="006B16E5">
        <w:rPr>
          <w:rFonts w:ascii="Times New Roman" w:eastAsia="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допускаются лица, имеющие высшее образование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5. Прием на обучение по образовательным программам высшего образования осуществляется отдельно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на конкурсной основе,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осуществляется по результатам вступительных испытаний, проводимых образовательной организацией самостоятельно.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или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 лицами, имеющими диплом бакалавра, диплом специалиста или диплом магистра;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по программам ординатуры или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 лицами, имеющими диплом об окончании ординатуры или диплом об окончании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 xml:space="preserve">Статья 70. Общие требования к организации приема на обучение по программам </w:t>
      </w:r>
      <w:proofErr w:type="spellStart"/>
      <w:r w:rsidRPr="006B16E5">
        <w:rPr>
          <w:rFonts w:ascii="Times New Roman" w:eastAsia="Times New Roman" w:hAnsi="Times New Roman" w:cs="Times New Roman"/>
          <w:b/>
          <w:bCs/>
          <w:sz w:val="24"/>
          <w:szCs w:val="24"/>
        </w:rPr>
        <w:t>бакалавриата</w:t>
      </w:r>
      <w:proofErr w:type="spellEnd"/>
      <w:r w:rsidRPr="006B16E5">
        <w:rPr>
          <w:rFonts w:ascii="Times New Roman" w:eastAsia="Times New Roman" w:hAnsi="Times New Roman" w:cs="Times New Roman"/>
          <w:b/>
          <w:bCs/>
          <w:sz w:val="24"/>
          <w:szCs w:val="24"/>
        </w:rPr>
        <w:t xml:space="preserve"> и программам </w:t>
      </w:r>
      <w:proofErr w:type="spellStart"/>
      <w:r w:rsidRPr="006B16E5">
        <w:rPr>
          <w:rFonts w:ascii="Times New Roman" w:eastAsia="Times New Roman" w:hAnsi="Times New Roman" w:cs="Times New Roman"/>
          <w:b/>
          <w:bCs/>
          <w:sz w:val="24"/>
          <w:szCs w:val="24"/>
        </w:rPr>
        <w:t>специалитета</w:t>
      </w:r>
      <w:proofErr w:type="spellEnd"/>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Прием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Результаты единого государственного экзамена при приеме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действительны четыре года, следующих за годом получения таких результатов.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5. Иностранным гражданам предоставляется право приема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Прием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При приеме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 xml:space="preserve">Статья 71. Особые права при приеме на обучение по программам </w:t>
      </w:r>
      <w:proofErr w:type="spellStart"/>
      <w:r w:rsidRPr="006B16E5">
        <w:rPr>
          <w:rFonts w:ascii="Times New Roman" w:eastAsia="Times New Roman" w:hAnsi="Times New Roman" w:cs="Times New Roman"/>
          <w:b/>
          <w:bCs/>
          <w:sz w:val="24"/>
          <w:szCs w:val="24"/>
        </w:rPr>
        <w:t>бакалавриата</w:t>
      </w:r>
      <w:proofErr w:type="spellEnd"/>
      <w:r w:rsidRPr="006B16E5">
        <w:rPr>
          <w:rFonts w:ascii="Times New Roman" w:eastAsia="Times New Roman" w:hAnsi="Times New Roman" w:cs="Times New Roman"/>
          <w:b/>
          <w:bCs/>
          <w:sz w:val="24"/>
          <w:szCs w:val="24"/>
        </w:rPr>
        <w:t xml:space="preserve"> и программам </w:t>
      </w:r>
      <w:proofErr w:type="spellStart"/>
      <w:r w:rsidRPr="006B16E5">
        <w:rPr>
          <w:rFonts w:ascii="Times New Roman" w:eastAsia="Times New Roman" w:hAnsi="Times New Roman" w:cs="Times New Roman"/>
          <w:b/>
          <w:bCs/>
          <w:sz w:val="24"/>
          <w:szCs w:val="24"/>
        </w:rPr>
        <w:t>специалитета</w:t>
      </w:r>
      <w:proofErr w:type="spellEnd"/>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гражданам могут быть предоставлены особые права: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прием без вступительных испытаний;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прием в пределах установленной квоты при условии успешного прохождения вступительных испытаний;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иные особые права, установленные настоящей статьей.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Перечень граждан, которым предоставляются особые права при приеме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При приеме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чемпионы и призеры Олимпийских игр, </w:t>
      </w:r>
      <w:proofErr w:type="spellStart"/>
      <w:r w:rsidRPr="006B16E5">
        <w:rPr>
          <w:rFonts w:ascii="Times New Roman" w:eastAsia="Times New Roman" w:hAnsi="Times New Roman" w:cs="Times New Roman"/>
          <w:sz w:val="24"/>
          <w:szCs w:val="24"/>
        </w:rPr>
        <w:t>Паралимпийских</w:t>
      </w:r>
      <w:proofErr w:type="spellEnd"/>
      <w:r w:rsidRPr="006B16E5">
        <w:rPr>
          <w:rFonts w:ascii="Times New Roman" w:eastAsia="Times New Roman" w:hAnsi="Times New Roman" w:cs="Times New Roman"/>
          <w:sz w:val="24"/>
          <w:szCs w:val="24"/>
        </w:rPr>
        <w:t xml:space="preserve"> игр и </w:t>
      </w:r>
      <w:proofErr w:type="spellStart"/>
      <w:r w:rsidRPr="006B16E5">
        <w:rPr>
          <w:rFonts w:ascii="Times New Roman" w:eastAsia="Times New Roman" w:hAnsi="Times New Roman" w:cs="Times New Roman"/>
          <w:sz w:val="24"/>
          <w:szCs w:val="24"/>
        </w:rPr>
        <w:t>Сурдлимпийских</w:t>
      </w:r>
      <w:proofErr w:type="spellEnd"/>
      <w:r w:rsidRPr="006B16E5">
        <w:rPr>
          <w:rFonts w:ascii="Times New Roman" w:eastAsia="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6B16E5">
        <w:rPr>
          <w:rFonts w:ascii="Times New Roman" w:eastAsia="Times New Roman" w:hAnsi="Times New Roman" w:cs="Times New Roman"/>
          <w:sz w:val="24"/>
          <w:szCs w:val="24"/>
        </w:rPr>
        <w:t>Паралимпийских</w:t>
      </w:r>
      <w:proofErr w:type="spellEnd"/>
      <w:r w:rsidRPr="006B16E5">
        <w:rPr>
          <w:rFonts w:ascii="Times New Roman" w:eastAsia="Times New Roman" w:hAnsi="Times New Roman" w:cs="Times New Roman"/>
          <w:sz w:val="24"/>
          <w:szCs w:val="24"/>
        </w:rPr>
        <w:t xml:space="preserve"> игр и </w:t>
      </w:r>
      <w:proofErr w:type="spellStart"/>
      <w:r w:rsidRPr="006B16E5">
        <w:rPr>
          <w:rFonts w:ascii="Times New Roman" w:eastAsia="Times New Roman" w:hAnsi="Times New Roman" w:cs="Times New Roman"/>
          <w:sz w:val="24"/>
          <w:szCs w:val="24"/>
        </w:rPr>
        <w:t>Сурдлимпийских</w:t>
      </w:r>
      <w:proofErr w:type="spellEnd"/>
      <w:r w:rsidRPr="006B16E5">
        <w:rPr>
          <w:rFonts w:ascii="Times New Roman" w:eastAsia="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Право на прием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6. Квота приема для получения высшего образования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6B16E5">
        <w:rPr>
          <w:rFonts w:ascii="Times New Roman" w:eastAsia="Times New Roman" w:hAnsi="Times New Roman" w:cs="Times New Roman"/>
          <w:sz w:val="24"/>
          <w:szCs w:val="24"/>
        </w:rPr>
        <w:t>контртеррористических</w:t>
      </w:r>
      <w:proofErr w:type="spellEnd"/>
      <w:r w:rsidRPr="006B16E5">
        <w:rPr>
          <w:rFonts w:ascii="Times New Roman" w:eastAsia="Times New Roman" w:hAnsi="Times New Roman" w:cs="Times New Roman"/>
          <w:sz w:val="24"/>
          <w:szCs w:val="24"/>
        </w:rPr>
        <w:t xml:space="preserve"> операций и (или) иных мероприятий по борьбе с терроризмом;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6B16E5">
        <w:rPr>
          <w:rFonts w:ascii="Times New Roman" w:eastAsia="Times New Roman" w:hAnsi="Times New Roman" w:cs="Times New Roman"/>
          <w:sz w:val="24"/>
          <w:szCs w:val="24"/>
        </w:rPr>
        <w:t>контртеррористических</w:t>
      </w:r>
      <w:proofErr w:type="spellEnd"/>
      <w:r w:rsidRPr="006B16E5">
        <w:rPr>
          <w:rFonts w:ascii="Times New Roman" w:eastAsia="Times New Roman" w:hAnsi="Times New Roman" w:cs="Times New Roman"/>
          <w:sz w:val="24"/>
          <w:szCs w:val="24"/>
        </w:rPr>
        <w:t xml:space="preserve"> операций на территории </w:t>
      </w:r>
      <w:proofErr w:type="spellStart"/>
      <w:r w:rsidRPr="006B16E5">
        <w:rPr>
          <w:rFonts w:ascii="Times New Roman" w:eastAsia="Times New Roman" w:hAnsi="Times New Roman" w:cs="Times New Roman"/>
          <w:sz w:val="24"/>
          <w:szCs w:val="24"/>
        </w:rPr>
        <w:t>Северо-Кавказского</w:t>
      </w:r>
      <w:proofErr w:type="spellEnd"/>
      <w:r w:rsidRPr="006B16E5">
        <w:rPr>
          <w:rFonts w:ascii="Times New Roman" w:eastAsia="Times New Roman" w:hAnsi="Times New Roman" w:cs="Times New Roman"/>
          <w:sz w:val="24"/>
          <w:szCs w:val="24"/>
        </w:rPr>
        <w:t xml:space="preserve"> региона.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Преимущественное право зачисления в образовательную организацию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w:t>
      </w:r>
      <w:r w:rsidRPr="006B16E5">
        <w:rPr>
          <w:rFonts w:ascii="Times New Roman" w:eastAsia="Times New Roman" w:hAnsi="Times New Roman" w:cs="Times New Roman"/>
          <w:sz w:val="24"/>
          <w:szCs w:val="24"/>
        </w:rPr>
        <w:lastRenderedPageBreak/>
        <w:t>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прием без вступительных испытаний на обучение по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и программам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w:t>
      </w:r>
      <w:r w:rsidRPr="006B16E5">
        <w:rPr>
          <w:rFonts w:ascii="Times New Roman" w:eastAsia="Times New Roman" w:hAnsi="Times New Roman" w:cs="Times New Roman"/>
          <w:sz w:val="24"/>
          <w:szCs w:val="24"/>
        </w:rPr>
        <w:lastRenderedPageBreak/>
        <w:t>договорной основе для участия в образовательной и (или) научной (научно-исследовательской)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9. Профессиональное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73. Организация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w:t>
      </w:r>
      <w:r w:rsidRPr="006B16E5">
        <w:rPr>
          <w:rFonts w:ascii="Times New Roman" w:eastAsia="Times New Roman" w:hAnsi="Times New Roman" w:cs="Times New Roman"/>
          <w:sz w:val="24"/>
          <w:szCs w:val="24"/>
        </w:rPr>
        <w:lastRenderedPageBreak/>
        <w:t>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74. Квалификационный экзамен</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10. Дополнительное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75. Дополнительное образование детей и взрослых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Дополнительные общеобразовательные программы подразделяются на </w:t>
      </w:r>
      <w:proofErr w:type="spellStart"/>
      <w:r w:rsidRPr="006B16E5">
        <w:rPr>
          <w:rFonts w:ascii="Times New Roman" w:eastAsia="Times New Roman" w:hAnsi="Times New Roman" w:cs="Times New Roman"/>
          <w:sz w:val="24"/>
          <w:szCs w:val="24"/>
        </w:rPr>
        <w:t>общеразвивающие</w:t>
      </w:r>
      <w:proofErr w:type="spellEnd"/>
      <w:r w:rsidRPr="006B16E5">
        <w:rPr>
          <w:rFonts w:ascii="Times New Roman" w:eastAsia="Times New Roman" w:hAnsi="Times New Roman" w:cs="Times New Roman"/>
          <w:sz w:val="24"/>
          <w:szCs w:val="24"/>
        </w:rPr>
        <w:t xml:space="preserve"> и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программы. Дополнительные </w:t>
      </w:r>
      <w:proofErr w:type="spellStart"/>
      <w:r w:rsidRPr="006B16E5">
        <w:rPr>
          <w:rFonts w:ascii="Times New Roman" w:eastAsia="Times New Roman" w:hAnsi="Times New Roman" w:cs="Times New Roman"/>
          <w:sz w:val="24"/>
          <w:szCs w:val="24"/>
        </w:rPr>
        <w:t>общеразвивающие</w:t>
      </w:r>
      <w:proofErr w:type="spellEnd"/>
      <w:r w:rsidRPr="006B16E5">
        <w:rPr>
          <w:rFonts w:ascii="Times New Roman" w:eastAsia="Times New Roman" w:hAnsi="Times New Roman" w:cs="Times New Roman"/>
          <w:sz w:val="24"/>
          <w:szCs w:val="24"/>
        </w:rPr>
        <w:t xml:space="preserve"> программы реализуются как для детей, так и для взрослых.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программы в сфере искусств, физической культуры и спорта реализуются для детей.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Содержание дополнительных </w:t>
      </w:r>
      <w:proofErr w:type="spellStart"/>
      <w:r w:rsidRPr="006B16E5">
        <w:rPr>
          <w:rFonts w:ascii="Times New Roman" w:eastAsia="Times New Roman" w:hAnsi="Times New Roman" w:cs="Times New Roman"/>
          <w:sz w:val="24"/>
          <w:szCs w:val="24"/>
        </w:rPr>
        <w:t>общеразвивающих</w:t>
      </w:r>
      <w:proofErr w:type="spellEnd"/>
      <w:r w:rsidRPr="006B16E5">
        <w:rPr>
          <w:rFonts w:ascii="Times New Roman" w:eastAsia="Times New Roman" w:hAnsi="Times New Roman" w:cs="Times New Roman"/>
          <w:sz w:val="24"/>
          <w:szCs w:val="24"/>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6B16E5">
        <w:rPr>
          <w:rFonts w:ascii="Times New Roman" w:eastAsia="Times New Roman" w:hAnsi="Times New Roman" w:cs="Times New Roman"/>
          <w:sz w:val="24"/>
          <w:szCs w:val="24"/>
        </w:rPr>
        <w:t>предпрофессиональных</w:t>
      </w:r>
      <w:proofErr w:type="spellEnd"/>
      <w:r w:rsidRPr="006B16E5">
        <w:rPr>
          <w:rFonts w:ascii="Times New Roman" w:eastAsia="Times New Roman" w:hAnsi="Times New Roman" w:cs="Times New Roman"/>
          <w:sz w:val="24"/>
          <w:szCs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Особенности реализации дополнительных </w:t>
      </w:r>
      <w:proofErr w:type="spellStart"/>
      <w:r w:rsidRPr="006B16E5">
        <w:rPr>
          <w:rFonts w:ascii="Times New Roman" w:eastAsia="Times New Roman" w:hAnsi="Times New Roman" w:cs="Times New Roman"/>
          <w:sz w:val="24"/>
          <w:szCs w:val="24"/>
        </w:rPr>
        <w:t>предпрофессиональных</w:t>
      </w:r>
      <w:proofErr w:type="spellEnd"/>
      <w:r w:rsidRPr="006B16E5">
        <w:rPr>
          <w:rFonts w:ascii="Times New Roman" w:eastAsia="Times New Roman" w:hAnsi="Times New Roman" w:cs="Times New Roman"/>
          <w:sz w:val="24"/>
          <w:szCs w:val="24"/>
        </w:rPr>
        <w:t xml:space="preserve"> программ определяются в соответствии с частями 3 - 7 статьи 83 и частями 4 - 5 статьи 84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76. Дополнительное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 освоению дополнительных профессиональных программ допускаются: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лица, имеющие среднее профессиональное и (или) высшее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лица, получающие среднее профессиональное и (или) высшее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w:t>
      </w:r>
      <w:r w:rsidRPr="006B16E5">
        <w:rPr>
          <w:rFonts w:ascii="Times New Roman" w:eastAsia="Times New Roman" w:hAnsi="Times New Roman" w:cs="Times New Roman"/>
          <w:sz w:val="24"/>
          <w:szCs w:val="24"/>
        </w:rPr>
        <w:lastRenderedPageBreak/>
        <w:t>уполномоченным в области противодействия техническим разведкам и технической защиты информации.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w:t>
      </w:r>
      <w:r w:rsidRPr="006B16E5">
        <w:rPr>
          <w:rFonts w:ascii="Times New Roman" w:eastAsia="Times New Roman" w:hAnsi="Times New Roman" w:cs="Times New Roman"/>
          <w:sz w:val="24"/>
          <w:szCs w:val="24"/>
        </w:rPr>
        <w:lastRenderedPageBreak/>
        <w:t>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w:t>
      </w:r>
      <w:r w:rsidRPr="006B16E5">
        <w:rPr>
          <w:rFonts w:ascii="Times New Roman" w:eastAsia="Times New Roman" w:hAnsi="Times New Roman" w:cs="Times New Roman"/>
          <w:sz w:val="24"/>
          <w:szCs w:val="24"/>
        </w:rPr>
        <w:lastRenderedPageBreak/>
        <w:t>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6B16E5">
        <w:rPr>
          <w:rFonts w:ascii="Times New Roman" w:eastAsia="Times New Roman" w:hAnsi="Times New Roman" w:cs="Times New Roman"/>
          <w:sz w:val="24"/>
          <w:szCs w:val="24"/>
        </w:rPr>
        <w:t>аутистического</w:t>
      </w:r>
      <w:proofErr w:type="spellEnd"/>
      <w:r w:rsidRPr="006B16E5">
        <w:rPr>
          <w:rFonts w:ascii="Times New Roman" w:eastAsia="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B16E5">
        <w:rPr>
          <w:rFonts w:ascii="Times New Roman" w:eastAsia="Times New Roman" w:hAnsi="Times New Roman" w:cs="Times New Roman"/>
          <w:sz w:val="24"/>
          <w:szCs w:val="24"/>
        </w:rPr>
        <w:t>сурдопереводчиков</w:t>
      </w:r>
      <w:proofErr w:type="spellEnd"/>
      <w:r w:rsidRPr="006B16E5">
        <w:rPr>
          <w:rFonts w:ascii="Times New Roman" w:eastAsia="Times New Roman" w:hAnsi="Times New Roman" w:cs="Times New Roman"/>
          <w:sz w:val="24"/>
          <w:szCs w:val="24"/>
        </w:rPr>
        <w:t xml:space="preserve"> и </w:t>
      </w:r>
      <w:proofErr w:type="spellStart"/>
      <w:r w:rsidRPr="006B16E5">
        <w:rPr>
          <w:rFonts w:ascii="Times New Roman" w:eastAsia="Times New Roman" w:hAnsi="Times New Roman" w:cs="Times New Roman"/>
          <w:sz w:val="24"/>
          <w:szCs w:val="24"/>
        </w:rPr>
        <w:t>тифлосурдопереводчиков</w:t>
      </w:r>
      <w:proofErr w:type="spellEnd"/>
      <w:r w:rsidRPr="006B16E5">
        <w:rPr>
          <w:rFonts w:ascii="Times New Roman" w:eastAsia="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по выработке и реализации государственной политики и нормативно-правовому регулированию в области обороны;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B16E5">
        <w:rPr>
          <w:rFonts w:ascii="Times New Roman" w:eastAsia="Times New Roman" w:hAnsi="Times New Roman" w:cs="Times New Roman"/>
          <w:sz w:val="24"/>
          <w:szCs w:val="24"/>
        </w:rPr>
        <w:t>прекурсоров</w:t>
      </w:r>
      <w:proofErr w:type="spellEnd"/>
      <w:r w:rsidRPr="006B16E5">
        <w:rPr>
          <w:rFonts w:ascii="Times New Roman" w:eastAsia="Times New Roman" w:hAnsi="Times New Roman" w:cs="Times New Roman"/>
          <w:sz w:val="24"/>
          <w:szCs w:val="24"/>
        </w:rPr>
        <w:t>, а также в области противодействия их незаконному обороту.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w:t>
      </w:r>
      <w:r w:rsidRPr="006B16E5">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w:t>
      </w:r>
      <w:r w:rsidRPr="006B16E5">
        <w:rPr>
          <w:rFonts w:ascii="Times New Roman" w:eastAsia="Times New Roman" w:hAnsi="Times New Roman" w:cs="Times New Roman"/>
          <w:sz w:val="24"/>
          <w:szCs w:val="24"/>
        </w:rP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и </w:t>
      </w:r>
      <w:proofErr w:type="spellStart"/>
      <w:r w:rsidRPr="006B16E5">
        <w:rPr>
          <w:rFonts w:ascii="Times New Roman" w:eastAsia="Times New Roman" w:hAnsi="Times New Roman" w:cs="Times New Roman"/>
          <w:sz w:val="24"/>
          <w:szCs w:val="24"/>
        </w:rPr>
        <w:t>общеразвивающие</w:t>
      </w:r>
      <w:proofErr w:type="spellEnd"/>
      <w:r w:rsidRPr="006B16E5">
        <w:rPr>
          <w:rFonts w:ascii="Times New Roman" w:eastAsia="Times New Roman" w:hAnsi="Times New Roman" w:cs="Times New Roman"/>
          <w:sz w:val="24"/>
          <w:szCs w:val="24"/>
        </w:rPr>
        <w:t xml:space="preserve">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образовательные программы высшего образования (программы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программы </w:t>
      </w:r>
      <w:proofErr w:type="spellStart"/>
      <w:r w:rsidRPr="006B16E5">
        <w:rPr>
          <w:rFonts w:ascii="Times New Roman" w:eastAsia="Times New Roman" w:hAnsi="Times New Roman" w:cs="Times New Roman"/>
          <w:sz w:val="24"/>
          <w:szCs w:val="24"/>
        </w:rPr>
        <w:t>специалитета</w:t>
      </w:r>
      <w:proofErr w:type="spellEnd"/>
      <w:r w:rsidRPr="006B16E5">
        <w:rPr>
          <w:rFonts w:ascii="Times New Roman" w:eastAsia="Times New Roman" w:hAnsi="Times New Roman" w:cs="Times New Roman"/>
          <w:sz w:val="24"/>
          <w:szCs w:val="24"/>
        </w:rPr>
        <w:t xml:space="preserve">, программы магистратуры, программы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программы аспирантуры).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Перечень дополнительных </w:t>
      </w:r>
      <w:proofErr w:type="spellStart"/>
      <w:r w:rsidRPr="006B16E5">
        <w:rPr>
          <w:rFonts w:ascii="Times New Roman" w:eastAsia="Times New Roman" w:hAnsi="Times New Roman" w:cs="Times New Roman"/>
          <w:sz w:val="24"/>
          <w:szCs w:val="24"/>
        </w:rPr>
        <w:t>предпрофессиональных</w:t>
      </w:r>
      <w:proofErr w:type="spellEnd"/>
      <w:r w:rsidRPr="006B16E5">
        <w:rPr>
          <w:rFonts w:ascii="Times New Roman" w:eastAsia="Times New Roman" w:hAnsi="Times New Roman" w:cs="Times New Roman"/>
          <w:sz w:val="24"/>
          <w:szCs w:val="24"/>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К минимуму содержания, структуре и условиям реализации дополнительных </w:t>
      </w:r>
      <w:proofErr w:type="spellStart"/>
      <w:r w:rsidRPr="006B16E5">
        <w:rPr>
          <w:rFonts w:ascii="Times New Roman" w:eastAsia="Times New Roman" w:hAnsi="Times New Roman" w:cs="Times New Roman"/>
          <w:sz w:val="24"/>
          <w:szCs w:val="24"/>
        </w:rPr>
        <w:t>предпрофессиональных</w:t>
      </w:r>
      <w:proofErr w:type="spellEnd"/>
      <w:r w:rsidRPr="006B16E5">
        <w:rPr>
          <w:rFonts w:ascii="Times New Roman" w:eastAsia="Times New Roman" w:hAnsi="Times New Roman" w:cs="Times New Roman"/>
          <w:sz w:val="24"/>
          <w:szCs w:val="24"/>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6. Прием на обучение по дополнительным </w:t>
      </w:r>
      <w:proofErr w:type="spellStart"/>
      <w:r w:rsidRPr="006B16E5">
        <w:rPr>
          <w:rFonts w:ascii="Times New Roman" w:eastAsia="Times New Roman" w:hAnsi="Times New Roman" w:cs="Times New Roman"/>
          <w:sz w:val="24"/>
          <w:szCs w:val="24"/>
        </w:rPr>
        <w:t>предпрофессиональным</w:t>
      </w:r>
      <w:proofErr w:type="spellEnd"/>
      <w:r w:rsidRPr="006B16E5">
        <w:rPr>
          <w:rFonts w:ascii="Times New Roman" w:eastAsia="Times New Roman" w:hAnsi="Times New Roman" w:cs="Times New Roman"/>
          <w:sz w:val="24"/>
          <w:szCs w:val="24"/>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Освоение дополнительных </w:t>
      </w:r>
      <w:proofErr w:type="spellStart"/>
      <w:r w:rsidRPr="006B16E5">
        <w:rPr>
          <w:rFonts w:ascii="Times New Roman" w:eastAsia="Times New Roman" w:hAnsi="Times New Roman" w:cs="Times New Roman"/>
          <w:sz w:val="24"/>
          <w:szCs w:val="24"/>
        </w:rPr>
        <w:t>предпрофессиональных</w:t>
      </w:r>
      <w:proofErr w:type="spellEnd"/>
      <w:r w:rsidRPr="006B16E5">
        <w:rPr>
          <w:rFonts w:ascii="Times New Roman" w:eastAsia="Times New Roman" w:hAnsi="Times New Roman" w:cs="Times New Roman"/>
          <w:sz w:val="24"/>
          <w:szCs w:val="24"/>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16. Программы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17. Обучение по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18. Получение высшего образования по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включает в себя подготовку квалификационной работы по соответствующей творческо-исполнительской специальности.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19. Порядок организации и осуществления образовательной деятельности по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включающий в себя порядок приема на обучение по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w:t>
      </w:r>
      <w:r w:rsidRPr="006B16E5">
        <w:rPr>
          <w:rFonts w:ascii="Times New Roman" w:eastAsia="Times New Roman" w:hAnsi="Times New Roman" w:cs="Times New Roman"/>
          <w:sz w:val="24"/>
          <w:szCs w:val="24"/>
        </w:rPr>
        <w:lastRenderedPageBreak/>
        <w:t>подростков, создание условий для прохождения спортивной подготовки, а также на подготовку кадров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образовательные программы основного общего и среднего общего образования, интегрированные с дополнительными </w:t>
      </w:r>
      <w:proofErr w:type="spellStart"/>
      <w:r w:rsidRPr="006B16E5">
        <w:rPr>
          <w:rFonts w:ascii="Times New Roman" w:eastAsia="Times New Roman" w:hAnsi="Times New Roman" w:cs="Times New Roman"/>
          <w:sz w:val="24"/>
          <w:szCs w:val="24"/>
        </w:rPr>
        <w:t>предпрофессиональными</w:t>
      </w:r>
      <w:proofErr w:type="spellEnd"/>
      <w:r w:rsidRPr="006B16E5">
        <w:rPr>
          <w:rFonts w:ascii="Times New Roman" w:eastAsia="Times New Roman" w:hAnsi="Times New Roman" w:cs="Times New Roman"/>
          <w:sz w:val="24"/>
          <w:szCs w:val="24"/>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дополнительные </w:t>
      </w:r>
      <w:proofErr w:type="spellStart"/>
      <w:r w:rsidRPr="006B16E5">
        <w:rPr>
          <w:rFonts w:ascii="Times New Roman" w:eastAsia="Times New Roman" w:hAnsi="Times New Roman" w:cs="Times New Roman"/>
          <w:sz w:val="24"/>
          <w:szCs w:val="24"/>
        </w:rPr>
        <w:t>общеразвивающие</w:t>
      </w:r>
      <w:proofErr w:type="spellEnd"/>
      <w:r w:rsidRPr="006B16E5">
        <w:rPr>
          <w:rFonts w:ascii="Times New Roman" w:eastAsia="Times New Roman" w:hAnsi="Times New Roman" w:cs="Times New Roman"/>
          <w:sz w:val="24"/>
          <w:szCs w:val="24"/>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К минимуму содержания, структуре, условиям реализации дополнительных </w:t>
      </w:r>
      <w:proofErr w:type="spellStart"/>
      <w:r w:rsidRPr="006B16E5">
        <w:rPr>
          <w:rFonts w:ascii="Times New Roman" w:eastAsia="Times New Roman" w:hAnsi="Times New Roman" w:cs="Times New Roman"/>
          <w:sz w:val="24"/>
          <w:szCs w:val="24"/>
        </w:rPr>
        <w:t>предпрофессиональных</w:t>
      </w:r>
      <w:proofErr w:type="spellEnd"/>
      <w:r w:rsidRPr="006B16E5">
        <w:rPr>
          <w:rFonts w:ascii="Times New Roman" w:eastAsia="Times New Roman" w:hAnsi="Times New Roman" w:cs="Times New Roman"/>
          <w:sz w:val="24"/>
          <w:szCs w:val="24"/>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Прием на обучение по дополнительным </w:t>
      </w:r>
      <w:proofErr w:type="spellStart"/>
      <w:r w:rsidRPr="006B16E5">
        <w:rPr>
          <w:rFonts w:ascii="Times New Roman" w:eastAsia="Times New Roman" w:hAnsi="Times New Roman" w:cs="Times New Roman"/>
          <w:sz w:val="24"/>
          <w:szCs w:val="24"/>
        </w:rPr>
        <w:t>предпрофессиональным</w:t>
      </w:r>
      <w:proofErr w:type="spellEnd"/>
      <w:r w:rsidRPr="006B16E5">
        <w:rPr>
          <w:rFonts w:ascii="Times New Roman" w:eastAsia="Times New Roman" w:hAnsi="Times New Roman" w:cs="Times New Roman"/>
          <w:sz w:val="24"/>
          <w:szCs w:val="24"/>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основные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w:t>
      </w:r>
      <w:r w:rsidRPr="006B16E5">
        <w:rPr>
          <w:rFonts w:ascii="Times New Roman" w:eastAsia="Times New Roman" w:hAnsi="Times New Roman" w:cs="Times New Roman"/>
          <w:sz w:val="24"/>
          <w:szCs w:val="24"/>
        </w:rPr>
        <w:lastRenderedPageBreak/>
        <w:t>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 xml:space="preserve">Статья 86. Обучение по дополнительным </w:t>
      </w:r>
      <w:proofErr w:type="spellStart"/>
      <w:r w:rsidRPr="006B16E5">
        <w:rPr>
          <w:rFonts w:ascii="Times New Roman" w:eastAsia="Times New Roman" w:hAnsi="Times New Roman" w:cs="Times New Roman"/>
          <w:b/>
          <w:bCs/>
          <w:sz w:val="24"/>
          <w:szCs w:val="24"/>
        </w:rPr>
        <w:t>общеразвивающим</w:t>
      </w:r>
      <w:proofErr w:type="spellEnd"/>
      <w:r w:rsidRPr="006B16E5">
        <w:rPr>
          <w:rFonts w:ascii="Times New Roman" w:eastAsia="Times New Roman" w:hAnsi="Times New Roman" w:cs="Times New Roman"/>
          <w:b/>
          <w:bCs/>
          <w:sz w:val="24"/>
          <w:szCs w:val="24"/>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6B16E5">
        <w:rPr>
          <w:rFonts w:ascii="Times New Roman" w:eastAsia="Times New Roman" w:hAnsi="Times New Roman" w:cs="Times New Roman"/>
          <w:sz w:val="24"/>
          <w:szCs w:val="24"/>
        </w:rPr>
        <w:t>общеразвивающими</w:t>
      </w:r>
      <w:proofErr w:type="spellEnd"/>
      <w:r w:rsidRPr="006B16E5">
        <w:rPr>
          <w:rFonts w:ascii="Times New Roman" w:eastAsia="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6B16E5">
        <w:rPr>
          <w:rFonts w:ascii="Times New Roman" w:eastAsia="Times New Roman" w:hAnsi="Times New Roman" w:cs="Times New Roman"/>
          <w:sz w:val="24"/>
          <w:szCs w:val="24"/>
        </w:rPr>
        <w:t>общеразвивающими</w:t>
      </w:r>
      <w:proofErr w:type="spellEnd"/>
      <w:r w:rsidRPr="006B16E5">
        <w:rPr>
          <w:rFonts w:ascii="Times New Roman" w:eastAsia="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w:t>
      </w:r>
      <w:r w:rsidRPr="006B16E5">
        <w:rPr>
          <w:rFonts w:ascii="Times New Roman" w:eastAsia="Times New Roman" w:hAnsi="Times New Roman" w:cs="Times New Roman"/>
          <w:sz w:val="24"/>
          <w:szCs w:val="24"/>
        </w:rPr>
        <w:lastRenderedPageBreak/>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6B16E5">
        <w:rPr>
          <w:rFonts w:ascii="Times New Roman" w:eastAsia="Times New Roman" w:hAnsi="Times New Roman" w:cs="Times New Roman"/>
          <w:sz w:val="24"/>
          <w:szCs w:val="24"/>
        </w:rPr>
        <w:t>общеразвивающими</w:t>
      </w:r>
      <w:proofErr w:type="spellEnd"/>
      <w:r w:rsidRPr="006B16E5">
        <w:rPr>
          <w:rFonts w:ascii="Times New Roman" w:eastAsia="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В целях формирования и развития личности в соответствии с семейными и общественными духовно-нравственными и </w:t>
      </w:r>
      <w:proofErr w:type="spellStart"/>
      <w:r w:rsidRPr="006B16E5">
        <w:rPr>
          <w:rFonts w:ascii="Times New Roman" w:eastAsia="Times New Roman" w:hAnsi="Times New Roman" w:cs="Times New Roman"/>
          <w:sz w:val="24"/>
          <w:szCs w:val="24"/>
        </w:rPr>
        <w:t>социокультурными</w:t>
      </w:r>
      <w:proofErr w:type="spellEnd"/>
      <w:r w:rsidRPr="006B16E5">
        <w:rPr>
          <w:rFonts w:ascii="Times New Roman" w:eastAsia="Times New Roman" w:hAnsi="Times New Roman" w:cs="Times New Roman"/>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w:t>
      </w:r>
      <w:r w:rsidRPr="006B16E5">
        <w:rPr>
          <w:rFonts w:ascii="Times New Roman" w:eastAsia="Times New Roman" w:hAnsi="Times New Roman" w:cs="Times New Roman"/>
          <w:sz w:val="24"/>
          <w:szCs w:val="24"/>
        </w:rPr>
        <w:lastRenderedPageBreak/>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осуществляет контроль за деятельностью этих подразделений.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89. Управление системой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Управление системой образования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проведение мониторинга в системе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государственную регламентацию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90. Государственная регламентация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лицензирование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государственную аккредитацию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государственный контроль (надзор)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91. Лицензирование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B16E5">
        <w:rPr>
          <w:rFonts w:ascii="Times New Roman" w:eastAsia="Times New Roman" w:hAnsi="Times New Roman" w:cs="Times New Roman"/>
          <w:sz w:val="24"/>
          <w:szCs w:val="24"/>
        </w:rPr>
        <w:t>прекурсоров</w:t>
      </w:r>
      <w:proofErr w:type="spellEnd"/>
      <w:r w:rsidRPr="006B16E5">
        <w:rPr>
          <w:rFonts w:ascii="Times New Roman" w:eastAsia="Times New Roman" w:hAnsi="Times New Roman" w:cs="Times New Roman"/>
          <w:sz w:val="24"/>
          <w:szCs w:val="24"/>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3. Государственная аккредитация образовательной деятельности проводится </w:t>
      </w:r>
      <w:proofErr w:type="spellStart"/>
      <w:r w:rsidRPr="006B16E5">
        <w:rPr>
          <w:rFonts w:ascii="Times New Roman" w:eastAsia="Times New Roman" w:hAnsi="Times New Roman" w:cs="Times New Roman"/>
          <w:sz w:val="24"/>
          <w:szCs w:val="24"/>
        </w:rPr>
        <w:t>аккредитационным</w:t>
      </w:r>
      <w:proofErr w:type="spellEnd"/>
      <w:r w:rsidRPr="006B16E5">
        <w:rPr>
          <w:rFonts w:ascii="Times New Roman" w:eastAsia="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10. Заявление о государственной аккредитации и прилагаемые к нему документы представляются в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12. Предметом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6B16E5">
        <w:rPr>
          <w:rFonts w:ascii="Times New Roman" w:eastAsia="Times New Roman" w:hAnsi="Times New Roman" w:cs="Times New Roman"/>
          <w:sz w:val="24"/>
          <w:szCs w:val="24"/>
        </w:rPr>
        <w:t>аккредитационная</w:t>
      </w:r>
      <w:proofErr w:type="spellEnd"/>
      <w:r w:rsidRPr="006B16E5">
        <w:rPr>
          <w:rFonts w:ascii="Times New Roman" w:eastAsia="Times New Roman" w:hAnsi="Times New Roman" w:cs="Times New Roman"/>
          <w:sz w:val="24"/>
          <w:szCs w:val="24"/>
        </w:rPr>
        <w:t xml:space="preserve"> экспертиза). При проведении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6B16E5">
        <w:rPr>
          <w:rFonts w:ascii="Times New Roman" w:eastAsia="Times New Roman" w:hAnsi="Times New Roman" w:cs="Times New Roman"/>
          <w:sz w:val="24"/>
          <w:szCs w:val="24"/>
        </w:rPr>
        <w:t>аккредитационная</w:t>
      </w:r>
      <w:proofErr w:type="spellEnd"/>
      <w:r w:rsidRPr="006B16E5">
        <w:rPr>
          <w:rFonts w:ascii="Times New Roman" w:eastAsia="Times New Roman" w:hAnsi="Times New Roman" w:cs="Times New Roman"/>
          <w:sz w:val="24"/>
          <w:szCs w:val="24"/>
        </w:rPr>
        <w:t xml:space="preserve"> экспертиза в части содержания подготовки обучающихся не проводится.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13. В проведении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в отношении образовательной деятельности такой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14.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6B16E5">
        <w:rPr>
          <w:rFonts w:ascii="Times New Roman" w:eastAsia="Times New Roman" w:hAnsi="Times New Roman" w:cs="Times New Roman"/>
          <w:sz w:val="24"/>
          <w:szCs w:val="24"/>
        </w:rPr>
        <w:t>аккредитационным</w:t>
      </w:r>
      <w:proofErr w:type="spellEnd"/>
      <w:r w:rsidRPr="006B16E5">
        <w:rPr>
          <w:rFonts w:ascii="Times New Roman" w:eastAsia="Times New Roman" w:hAnsi="Times New Roman" w:cs="Times New Roman"/>
          <w:sz w:val="24"/>
          <w:szCs w:val="24"/>
        </w:rPr>
        <w:t xml:space="preserve"> органом на его официальном сайте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17. Информация о проведении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в том числе заключение, составленное по результатам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размещается </w:t>
      </w:r>
      <w:proofErr w:type="spellStart"/>
      <w:r w:rsidRPr="006B16E5">
        <w:rPr>
          <w:rFonts w:ascii="Times New Roman" w:eastAsia="Times New Roman" w:hAnsi="Times New Roman" w:cs="Times New Roman"/>
          <w:sz w:val="24"/>
          <w:szCs w:val="24"/>
        </w:rPr>
        <w:t>аккредитационным</w:t>
      </w:r>
      <w:proofErr w:type="spellEnd"/>
      <w:r w:rsidRPr="006B16E5">
        <w:rPr>
          <w:rFonts w:ascii="Times New Roman" w:eastAsia="Times New Roman" w:hAnsi="Times New Roman" w:cs="Times New Roman"/>
          <w:sz w:val="24"/>
          <w:szCs w:val="24"/>
        </w:rPr>
        <w:t xml:space="preserve"> органом на его официальном сайте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18. Принятие </w:t>
      </w:r>
      <w:proofErr w:type="spellStart"/>
      <w:r w:rsidRPr="006B16E5">
        <w:rPr>
          <w:rFonts w:ascii="Times New Roman" w:eastAsia="Times New Roman" w:hAnsi="Times New Roman" w:cs="Times New Roman"/>
          <w:sz w:val="24"/>
          <w:szCs w:val="24"/>
        </w:rPr>
        <w:t>аккредитационным</w:t>
      </w:r>
      <w:proofErr w:type="spellEnd"/>
      <w:r w:rsidRPr="006B16E5">
        <w:rPr>
          <w:rFonts w:ascii="Times New Roman" w:eastAsia="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19. При принятии решения о государственной аккредитации образовательной деятельности </w:t>
      </w:r>
      <w:proofErr w:type="spellStart"/>
      <w:r w:rsidRPr="006B16E5">
        <w:rPr>
          <w:rFonts w:ascii="Times New Roman" w:eastAsia="Times New Roman" w:hAnsi="Times New Roman" w:cs="Times New Roman"/>
          <w:sz w:val="24"/>
          <w:szCs w:val="24"/>
        </w:rPr>
        <w:t>аккредитационным</w:t>
      </w:r>
      <w:proofErr w:type="spellEnd"/>
      <w:r w:rsidRPr="006B16E5">
        <w:rPr>
          <w:rFonts w:ascii="Times New Roman" w:eastAsia="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23.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наличие отрицательного заключения, составленного по результатам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24.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w:t>
      </w:r>
      <w:r w:rsidRPr="006B16E5">
        <w:rPr>
          <w:rFonts w:ascii="Times New Roman" w:eastAsia="Times New Roman" w:hAnsi="Times New Roman" w:cs="Times New Roman"/>
          <w:sz w:val="24"/>
          <w:szCs w:val="24"/>
        </w:rPr>
        <w:lastRenderedPageBreak/>
        <w:t>за собой неправомерную выдачу документов об образовании и (или) о квалификации установленного образца;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6B16E5">
        <w:rPr>
          <w:rFonts w:ascii="Times New Roman" w:eastAsia="Times New Roman" w:hAnsi="Times New Roman" w:cs="Times New Roman"/>
          <w:sz w:val="24"/>
          <w:szCs w:val="24"/>
        </w:rPr>
        <w:t>аккредитационным</w:t>
      </w:r>
      <w:proofErr w:type="spellEnd"/>
      <w:r w:rsidRPr="006B16E5">
        <w:rPr>
          <w:rFonts w:ascii="Times New Roman" w:eastAsia="Times New Roman" w:hAnsi="Times New Roman" w:cs="Times New Roman"/>
          <w:sz w:val="24"/>
          <w:szCs w:val="24"/>
        </w:rPr>
        <w:t xml:space="preserve"> органом;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порядок проведения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особенности проведения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порядок предоставления </w:t>
      </w:r>
      <w:proofErr w:type="spellStart"/>
      <w:r w:rsidRPr="006B16E5">
        <w:rPr>
          <w:rFonts w:ascii="Times New Roman" w:eastAsia="Times New Roman" w:hAnsi="Times New Roman" w:cs="Times New Roman"/>
          <w:sz w:val="24"/>
          <w:szCs w:val="24"/>
        </w:rPr>
        <w:t>аккредитационным</w:t>
      </w:r>
      <w:proofErr w:type="spellEnd"/>
      <w:r w:rsidRPr="006B16E5">
        <w:rPr>
          <w:rFonts w:ascii="Times New Roman" w:eastAsia="Times New Roman" w:hAnsi="Times New Roman" w:cs="Times New Roman"/>
          <w:sz w:val="24"/>
          <w:szCs w:val="24"/>
        </w:rPr>
        <w:t xml:space="preserve"> органом дубликата свидетельства о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 xml:space="preserve">9) особенности проведения </w:t>
      </w:r>
      <w:proofErr w:type="spellStart"/>
      <w:r w:rsidRPr="006B16E5">
        <w:rPr>
          <w:rFonts w:ascii="Times New Roman" w:eastAsia="Times New Roman" w:hAnsi="Times New Roman" w:cs="Times New Roman"/>
          <w:sz w:val="24"/>
          <w:szCs w:val="24"/>
        </w:rPr>
        <w:t>аккредитационной</w:t>
      </w:r>
      <w:proofErr w:type="spellEnd"/>
      <w:r w:rsidRPr="006B16E5">
        <w:rPr>
          <w:rFonts w:ascii="Times New Roman" w:eastAsia="Times New Roman" w:hAnsi="Times New Roman" w:cs="Times New Roman"/>
          <w:sz w:val="24"/>
          <w:szCs w:val="24"/>
        </w:rPr>
        <w:t xml:space="preserve"> экспертизы при проведении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93. Государственный контроль (надзор)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выявление </w:t>
      </w:r>
      <w:proofErr w:type="spellStart"/>
      <w:r w:rsidRPr="006B16E5">
        <w:rPr>
          <w:rFonts w:ascii="Times New Roman" w:eastAsia="Times New Roman" w:hAnsi="Times New Roman" w:cs="Times New Roman"/>
          <w:sz w:val="24"/>
          <w:szCs w:val="24"/>
        </w:rPr>
        <w:t>аккредитационным</w:t>
      </w:r>
      <w:proofErr w:type="spellEnd"/>
      <w:r w:rsidRPr="006B16E5">
        <w:rPr>
          <w:rFonts w:ascii="Times New Roman" w:eastAsia="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w:t>
      </w:r>
      <w:r w:rsidRPr="006B16E5">
        <w:rPr>
          <w:rFonts w:ascii="Times New Roman" w:eastAsia="Times New Roman" w:hAnsi="Times New Roman" w:cs="Times New Roman"/>
          <w:sz w:val="24"/>
          <w:szCs w:val="24"/>
        </w:rPr>
        <w:lastRenderedPageBreak/>
        <w:t>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94. Педагогическая экспертиза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w:t>
      </w:r>
      <w:r w:rsidRPr="006B16E5">
        <w:rPr>
          <w:rFonts w:ascii="Times New Roman" w:eastAsia="Times New Roman" w:hAnsi="Times New Roman" w:cs="Times New Roman"/>
          <w:sz w:val="24"/>
          <w:szCs w:val="24"/>
        </w:rPr>
        <w:lastRenderedPageBreak/>
        <w:t>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95. Независимая оценка качества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6B16E5">
        <w:rPr>
          <w:rFonts w:ascii="Times New Roman" w:eastAsia="Times New Roman" w:hAnsi="Times New Roman" w:cs="Times New Roman"/>
          <w:sz w:val="24"/>
          <w:szCs w:val="24"/>
        </w:rPr>
        <w:t>аккредитационный</w:t>
      </w:r>
      <w:proofErr w:type="spellEnd"/>
      <w:r w:rsidRPr="006B16E5">
        <w:rPr>
          <w:rFonts w:ascii="Times New Roman" w:eastAsia="Times New Roman" w:hAnsi="Times New Roman" w:cs="Times New Roman"/>
          <w:sz w:val="24"/>
          <w:szCs w:val="24"/>
        </w:rPr>
        <w:t xml:space="preserve"> орган и рассматриваются при проведении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6B16E5">
        <w:rPr>
          <w:rFonts w:ascii="Times New Roman" w:eastAsia="Times New Roman" w:hAnsi="Times New Roman" w:cs="Times New Roman"/>
          <w:sz w:val="24"/>
          <w:szCs w:val="24"/>
        </w:rPr>
        <w:t>внеучебными</w:t>
      </w:r>
      <w:proofErr w:type="spellEnd"/>
      <w:r w:rsidRPr="006B16E5">
        <w:rPr>
          <w:rFonts w:ascii="Times New Roman" w:eastAsia="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98. Информационные системы в системе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w:t>
      </w:r>
      <w:r w:rsidRPr="006B16E5">
        <w:rPr>
          <w:rFonts w:ascii="Times New Roman" w:eastAsia="Times New Roman" w:hAnsi="Times New Roman" w:cs="Times New Roman"/>
          <w:sz w:val="24"/>
          <w:szCs w:val="24"/>
        </w:rPr>
        <w:lastRenderedPageBreak/>
        <w:t>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6B16E5">
        <w:rPr>
          <w:rFonts w:ascii="Times New Roman" w:eastAsia="Times New Roman" w:hAnsi="Times New Roman" w:cs="Times New Roman"/>
          <w:sz w:val="24"/>
          <w:szCs w:val="24"/>
        </w:rPr>
        <w:t>апостилей</w:t>
      </w:r>
      <w:proofErr w:type="spellEnd"/>
      <w:r w:rsidRPr="006B16E5">
        <w:rPr>
          <w:rFonts w:ascii="Times New Roman" w:eastAsia="Times New Roman" w:hAnsi="Times New Roman" w:cs="Times New Roman"/>
          <w:sz w:val="24"/>
          <w:szCs w:val="24"/>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6B16E5">
        <w:rPr>
          <w:rFonts w:ascii="Times New Roman" w:eastAsia="Times New Roman" w:hAnsi="Times New Roman" w:cs="Times New Roman"/>
          <w:sz w:val="24"/>
          <w:szCs w:val="24"/>
        </w:rPr>
        <w:t>апостилях</w:t>
      </w:r>
      <w:proofErr w:type="spellEnd"/>
      <w:r w:rsidRPr="006B16E5">
        <w:rPr>
          <w:rFonts w:ascii="Times New Roman" w:eastAsia="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6B16E5">
        <w:rPr>
          <w:rFonts w:ascii="Times New Roman" w:eastAsia="Times New Roman" w:hAnsi="Times New Roman" w:cs="Times New Roman"/>
          <w:sz w:val="24"/>
          <w:szCs w:val="24"/>
        </w:rPr>
        <w:t>апостилей</w:t>
      </w:r>
      <w:proofErr w:type="spellEnd"/>
      <w:r w:rsidRPr="006B16E5">
        <w:rPr>
          <w:rFonts w:ascii="Times New Roman" w:eastAsia="Times New Roman" w:hAnsi="Times New Roman" w:cs="Times New Roman"/>
          <w:sz w:val="24"/>
          <w:szCs w:val="24"/>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6B16E5">
        <w:rPr>
          <w:rFonts w:ascii="Times New Roman" w:eastAsia="Times New Roman" w:hAnsi="Times New Roman" w:cs="Times New Roman"/>
          <w:sz w:val="24"/>
          <w:szCs w:val="24"/>
        </w:rPr>
        <w:t>апостилей</w:t>
      </w:r>
      <w:proofErr w:type="spellEnd"/>
      <w:r w:rsidRPr="006B16E5">
        <w:rPr>
          <w:rFonts w:ascii="Times New Roman" w:eastAsia="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102. Имущество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w:t>
      </w:r>
      <w:r w:rsidRPr="006B16E5">
        <w:rPr>
          <w:rFonts w:ascii="Times New Roman" w:eastAsia="Times New Roman" w:hAnsi="Times New Roman" w:cs="Times New Roman"/>
          <w:sz w:val="24"/>
          <w:szCs w:val="24"/>
        </w:rPr>
        <w:lastRenderedPageBreak/>
        <w:t>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104. Образовательное кредитование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14. Международное сотрудничество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участие в сетевой форме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Подтверждение документов об образовании и (или) о квалификации путем проставления на них </w:t>
      </w:r>
      <w:proofErr w:type="spellStart"/>
      <w:r w:rsidRPr="006B16E5">
        <w:rPr>
          <w:rFonts w:ascii="Times New Roman" w:eastAsia="Times New Roman" w:hAnsi="Times New Roman" w:cs="Times New Roman"/>
          <w:sz w:val="24"/>
          <w:szCs w:val="24"/>
        </w:rPr>
        <w:t>апостиля</w:t>
      </w:r>
      <w:proofErr w:type="spellEnd"/>
      <w:r w:rsidRPr="006B16E5">
        <w:rPr>
          <w:rFonts w:ascii="Times New Roman" w:eastAsia="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За проставление </w:t>
      </w:r>
      <w:proofErr w:type="spellStart"/>
      <w:r w:rsidRPr="006B16E5">
        <w:rPr>
          <w:rFonts w:ascii="Times New Roman" w:eastAsia="Times New Roman" w:hAnsi="Times New Roman" w:cs="Times New Roman"/>
          <w:sz w:val="24"/>
          <w:szCs w:val="24"/>
        </w:rPr>
        <w:t>апостиля</w:t>
      </w:r>
      <w:proofErr w:type="spellEnd"/>
      <w:r w:rsidRPr="006B16E5">
        <w:rPr>
          <w:rFonts w:ascii="Times New Roman" w:eastAsia="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6B16E5">
        <w:rPr>
          <w:rFonts w:ascii="Times New Roman" w:eastAsia="Times New Roman" w:hAnsi="Times New Roman" w:cs="Times New Roman"/>
          <w:sz w:val="24"/>
          <w:szCs w:val="24"/>
        </w:rPr>
        <w:t>апостиля</w:t>
      </w:r>
      <w:proofErr w:type="spellEnd"/>
      <w:r w:rsidRPr="006B16E5">
        <w:rPr>
          <w:rFonts w:ascii="Times New Roman" w:eastAsia="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w:t>
      </w:r>
      <w:r w:rsidRPr="006B16E5">
        <w:rPr>
          <w:rFonts w:ascii="Times New Roman" w:eastAsia="Times New Roman" w:hAnsi="Times New Roman" w:cs="Times New Roman"/>
          <w:sz w:val="24"/>
          <w:szCs w:val="24"/>
        </w:rPr>
        <w:lastRenderedPageBreak/>
        <w:t>пользования, в том числе сети "Интернет", включая единый портал государственных и муниципальных услуг.</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107. Признание образования и (или) квалификации, полученных в иностранном государстве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осуществляет размещение на своем сайте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B16E5">
        <w:rPr>
          <w:rFonts w:ascii="Times New Roman" w:eastAsia="Times New Roman" w:hAnsi="Times New Roman" w:cs="Times New Roman"/>
          <w:sz w:val="24"/>
          <w:szCs w:val="24"/>
        </w:rPr>
        <w:t>д</w:t>
      </w:r>
      <w:proofErr w:type="spellEnd"/>
      <w:r w:rsidRPr="006B16E5">
        <w:rPr>
          <w:rFonts w:ascii="Times New Roman" w:eastAsia="Times New Roman" w:hAnsi="Times New Roman" w:cs="Times New Roman"/>
          <w:sz w:val="24"/>
          <w:szCs w:val="24"/>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15. Заключительные положения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108. Заключительные положения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среднее (полное) общее образование - к среднему общему образованию;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высшее профессиональное образование - </w:t>
      </w:r>
      <w:proofErr w:type="spellStart"/>
      <w:r w:rsidRPr="006B16E5">
        <w:rPr>
          <w:rFonts w:ascii="Times New Roman" w:eastAsia="Times New Roman" w:hAnsi="Times New Roman" w:cs="Times New Roman"/>
          <w:sz w:val="24"/>
          <w:szCs w:val="24"/>
        </w:rPr>
        <w:t>бакалавриат</w:t>
      </w:r>
      <w:proofErr w:type="spellEnd"/>
      <w:r w:rsidRPr="006B16E5">
        <w:rPr>
          <w:rFonts w:ascii="Times New Roman" w:eastAsia="Times New Roman" w:hAnsi="Times New Roman" w:cs="Times New Roman"/>
          <w:sz w:val="24"/>
          <w:szCs w:val="24"/>
        </w:rPr>
        <w:t xml:space="preserve"> - к высшему образованию - </w:t>
      </w:r>
      <w:proofErr w:type="spellStart"/>
      <w:r w:rsidRPr="006B16E5">
        <w:rPr>
          <w:rFonts w:ascii="Times New Roman" w:eastAsia="Times New Roman" w:hAnsi="Times New Roman" w:cs="Times New Roman"/>
          <w:sz w:val="24"/>
          <w:szCs w:val="24"/>
        </w:rPr>
        <w:t>бакалавриату</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6B16E5">
        <w:rPr>
          <w:rFonts w:ascii="Times New Roman" w:eastAsia="Times New Roman" w:hAnsi="Times New Roman" w:cs="Times New Roman"/>
          <w:sz w:val="24"/>
          <w:szCs w:val="24"/>
        </w:rPr>
        <w:t>специалитету</w:t>
      </w:r>
      <w:proofErr w:type="spellEnd"/>
      <w:r w:rsidRPr="006B16E5">
        <w:rPr>
          <w:rFonts w:ascii="Times New Roman" w:eastAsia="Times New Roman" w:hAnsi="Times New Roman" w:cs="Times New Roman"/>
          <w:sz w:val="24"/>
          <w:szCs w:val="24"/>
        </w:rPr>
        <w:t xml:space="preserve"> или магистратуре;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послевузовское профессиональное образование в форме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 к высшему образованию - подготовке кадров высшей квалификации по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 xml:space="preserve">) - программам </w:t>
      </w:r>
      <w:proofErr w:type="spellStart"/>
      <w:r w:rsidRPr="006B16E5">
        <w:rPr>
          <w:rFonts w:ascii="Times New Roman" w:eastAsia="Times New Roman" w:hAnsi="Times New Roman" w:cs="Times New Roman"/>
          <w:sz w:val="24"/>
          <w:szCs w:val="24"/>
        </w:rPr>
        <w:t>бакалавриата</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 xml:space="preserve"> - программам </w:t>
      </w:r>
      <w:proofErr w:type="spellStart"/>
      <w:r w:rsidRPr="006B16E5">
        <w:rPr>
          <w:rFonts w:ascii="Times New Roman" w:eastAsia="Times New Roman" w:hAnsi="Times New Roman" w:cs="Times New Roman"/>
          <w:sz w:val="24"/>
          <w:szCs w:val="24"/>
        </w:rPr>
        <w:t>ассистентуры-стажировки</w:t>
      </w:r>
      <w:proofErr w:type="spellEnd"/>
      <w:r w:rsidRPr="006B16E5">
        <w:rPr>
          <w:rFonts w:ascii="Times New Roman" w:eastAsia="Times New Roman" w:hAnsi="Times New Roman" w:cs="Times New Roman"/>
          <w:sz w:val="24"/>
          <w:szCs w:val="24"/>
        </w:rPr>
        <w:t>;</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15) дополнительные </w:t>
      </w:r>
      <w:proofErr w:type="spellStart"/>
      <w:r w:rsidRPr="006B16E5">
        <w:rPr>
          <w:rFonts w:ascii="Times New Roman" w:eastAsia="Times New Roman" w:hAnsi="Times New Roman" w:cs="Times New Roman"/>
          <w:sz w:val="24"/>
          <w:szCs w:val="24"/>
        </w:rPr>
        <w:t>предпрофессиональные</w:t>
      </w:r>
      <w:proofErr w:type="spellEnd"/>
      <w:r w:rsidRPr="006B16E5">
        <w:rPr>
          <w:rFonts w:ascii="Times New Roman" w:eastAsia="Times New Roman" w:hAnsi="Times New Roman" w:cs="Times New Roman"/>
          <w:sz w:val="24"/>
          <w:szCs w:val="24"/>
        </w:rPr>
        <w:t xml:space="preserve"> общеобразовательные программы в области искусств - дополнительным </w:t>
      </w:r>
      <w:proofErr w:type="spellStart"/>
      <w:r w:rsidRPr="006B16E5">
        <w:rPr>
          <w:rFonts w:ascii="Times New Roman" w:eastAsia="Times New Roman" w:hAnsi="Times New Roman" w:cs="Times New Roman"/>
          <w:sz w:val="24"/>
          <w:szCs w:val="24"/>
        </w:rPr>
        <w:t>предпрофессиональным</w:t>
      </w:r>
      <w:proofErr w:type="spellEnd"/>
      <w:r w:rsidRPr="006B16E5">
        <w:rPr>
          <w:rFonts w:ascii="Times New Roman" w:eastAsia="Times New Roman" w:hAnsi="Times New Roman" w:cs="Times New Roman"/>
          <w:sz w:val="24"/>
          <w:szCs w:val="24"/>
        </w:rPr>
        <w:t xml:space="preserve"> общеобразовательным программам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16) дополнительные профессиональные образовательные программы - дополнительным профессиональным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6B16E5">
        <w:rPr>
          <w:rFonts w:ascii="Times New Roman" w:eastAsia="Times New Roman" w:hAnsi="Times New Roman" w:cs="Times New Roman"/>
          <w:sz w:val="24"/>
          <w:szCs w:val="24"/>
        </w:rPr>
        <w:t>девиантным</w:t>
      </w:r>
      <w:proofErr w:type="spellEnd"/>
      <w:r w:rsidRPr="006B16E5">
        <w:rPr>
          <w:rFonts w:ascii="Times New Roman" w:eastAsia="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6B16E5">
        <w:rPr>
          <w:rFonts w:ascii="Times New Roman" w:eastAsia="Times New Roman" w:hAnsi="Times New Roman" w:cs="Times New Roman"/>
          <w:sz w:val="24"/>
          <w:szCs w:val="24"/>
        </w:rPr>
        <w:t>девиантным</w:t>
      </w:r>
      <w:proofErr w:type="spellEnd"/>
      <w:r w:rsidRPr="006B16E5">
        <w:rPr>
          <w:rFonts w:ascii="Times New Roman" w:eastAsia="Times New Roman" w:hAnsi="Times New Roman" w:cs="Times New Roman"/>
          <w:sz w:val="24"/>
          <w:szCs w:val="24"/>
        </w:rPr>
        <w:t xml:space="preserve"> (общественно опасным) поведением";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6B16E5">
        <w:rPr>
          <w:rFonts w:ascii="Times New Roman" w:eastAsia="Times New Roman" w:hAnsi="Times New Roman" w:cs="Times New Roman"/>
          <w:sz w:val="24"/>
          <w:szCs w:val="24"/>
        </w:rPr>
        <w:t>девиантным</w:t>
      </w:r>
      <w:proofErr w:type="spellEnd"/>
      <w:r w:rsidRPr="006B16E5">
        <w:rPr>
          <w:rFonts w:ascii="Times New Roman" w:eastAsia="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6B16E5">
        <w:rPr>
          <w:rFonts w:ascii="Times New Roman" w:eastAsia="Times New Roman" w:hAnsi="Times New Roman" w:cs="Times New Roman"/>
          <w:sz w:val="24"/>
          <w:szCs w:val="24"/>
        </w:rPr>
        <w:t>девиантным</w:t>
      </w:r>
      <w:proofErr w:type="spellEnd"/>
      <w:r w:rsidRPr="006B16E5">
        <w:rPr>
          <w:rFonts w:ascii="Times New Roman" w:eastAsia="Times New Roman" w:hAnsi="Times New Roman" w:cs="Times New Roman"/>
          <w:sz w:val="24"/>
          <w:szCs w:val="24"/>
        </w:rPr>
        <w:t xml:space="preserve"> (общественно опасным) поведением".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 При переименовании образовательных организаций их тип указывается с учетом их организационно-правовой формы.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До 1 января 2014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w:t>
      </w:r>
      <w:r w:rsidRPr="006B16E5">
        <w:rPr>
          <w:rFonts w:ascii="Times New Roman" w:eastAsia="Times New Roman" w:hAnsi="Times New Roman" w:cs="Times New Roman"/>
          <w:sz w:val="24"/>
          <w:szCs w:val="24"/>
        </w:rPr>
        <w:lastRenderedPageBreak/>
        <w:t>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Признать не действующими на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Признать утратившими силу: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w:t>
      </w:r>
      <w:r w:rsidRPr="006B16E5">
        <w:rPr>
          <w:rFonts w:ascii="Times New Roman" w:eastAsia="Times New Roman" w:hAnsi="Times New Roman" w:cs="Times New Roman"/>
          <w:sz w:val="24"/>
          <w:szCs w:val="24"/>
        </w:rPr>
        <w:lastRenderedPageBreak/>
        <w:t>вопросов местного значения муниципальных образований" (Собрание законодательства Российской Федерации, 2005, N 1, ст. 25);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6B16E5">
        <w:rPr>
          <w:rFonts w:ascii="Times New Roman" w:eastAsia="Times New Roman" w:hAnsi="Times New Roman" w:cs="Times New Roman"/>
          <w:sz w:val="24"/>
          <w:szCs w:val="24"/>
        </w:rPr>
        <w:t>Сколково</w:t>
      </w:r>
      <w:proofErr w:type="spellEnd"/>
      <w:r w:rsidRPr="006B16E5">
        <w:rPr>
          <w:rFonts w:ascii="Times New Roman" w:eastAsia="Times New Roman" w:hAnsi="Times New Roman" w:cs="Times New Roman"/>
          <w:sz w:val="24"/>
          <w:szCs w:val="24"/>
        </w:rPr>
        <w:t>" (Собрание законодательства Российской Федерации, 2010, N 40, ст. 4969);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6B16E5">
        <w:rPr>
          <w:rFonts w:ascii="Times New Roman" w:eastAsia="Times New Roman" w:hAnsi="Times New Roman" w:cs="Times New Roman"/>
          <w:sz w:val="24"/>
          <w:szCs w:val="24"/>
          <w:vertAlign w:val="superscript"/>
        </w:rPr>
        <w:t>3</w:t>
      </w:r>
      <w:r w:rsidRPr="006B16E5">
        <w:rPr>
          <w:rFonts w:ascii="Times New Roman" w:eastAsia="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6B16E5">
        <w:rPr>
          <w:rFonts w:ascii="Times New Roman" w:eastAsia="Times New Roman" w:hAnsi="Times New Roman" w:cs="Times New Roman"/>
          <w:sz w:val="24"/>
          <w:szCs w:val="24"/>
          <w:vertAlign w:val="superscript"/>
        </w:rPr>
        <w:t>1</w:t>
      </w:r>
      <w:r w:rsidRPr="006B16E5">
        <w:rPr>
          <w:rFonts w:ascii="Times New Roman" w:eastAsia="Times New Roman" w:hAnsi="Times New Roman" w:cs="Times New Roman"/>
          <w:sz w:val="24"/>
          <w:szCs w:val="24"/>
        </w:rPr>
        <w:t xml:space="preserve"> Федерального закона "О правовом положении иностранных граждан в Российской Федерации" и статью 27</w:t>
      </w:r>
      <w:r w:rsidRPr="006B16E5">
        <w:rPr>
          <w:rFonts w:ascii="Times New Roman" w:eastAsia="Times New Roman" w:hAnsi="Times New Roman" w:cs="Times New Roman"/>
          <w:sz w:val="24"/>
          <w:szCs w:val="24"/>
          <w:vertAlign w:val="superscript"/>
        </w:rPr>
        <w:t>2</w:t>
      </w:r>
      <w:r w:rsidRPr="006B16E5">
        <w:rPr>
          <w:rFonts w:ascii="Times New Roman" w:eastAsia="Times New Roman" w:hAnsi="Times New Roman" w:cs="Times New Roman"/>
          <w:sz w:val="24"/>
          <w:szCs w:val="24"/>
        </w:rPr>
        <w:t xml:space="preserve"> Закона Российской Федерации "Об образовании" (Собрание законодательства Российской Федерации, 2012, N 47, ст. 6396).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Статья 111. Порядок вступления в силу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i/>
          <w:iCs/>
          <w:sz w:val="24"/>
          <w:szCs w:val="24"/>
        </w:rPr>
        <w:t xml:space="preserve">Президент </w:t>
      </w:r>
      <w:r w:rsidRPr="006B16E5">
        <w:rPr>
          <w:rFonts w:ascii="Times New Roman" w:eastAsia="Times New Roman" w:hAnsi="Times New Roman" w:cs="Times New Roman"/>
          <w:i/>
          <w:iCs/>
          <w:sz w:val="24"/>
          <w:szCs w:val="24"/>
        </w:rPr>
        <w:br/>
        <w:t>Российской Федерации</w:t>
      </w:r>
      <w:r w:rsidRPr="006B16E5">
        <w:rPr>
          <w:rFonts w:ascii="Times New Roman" w:eastAsia="Times New Roman" w:hAnsi="Times New Roman" w:cs="Times New Roman"/>
          <w:i/>
          <w:iCs/>
          <w:sz w:val="24"/>
          <w:szCs w:val="24"/>
        </w:rPr>
        <w:br/>
        <w:t>В. Путин</w:t>
      </w:r>
    </w:p>
    <w:sectPr w:rsidR="006B16E5" w:rsidRPr="006B16E5" w:rsidSect="00BE17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A70"/>
    <w:multiLevelType w:val="multilevel"/>
    <w:tmpl w:val="2CD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F4F18"/>
    <w:multiLevelType w:val="multilevel"/>
    <w:tmpl w:val="0DD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76341"/>
    <w:multiLevelType w:val="multilevel"/>
    <w:tmpl w:val="2212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97515"/>
    <w:multiLevelType w:val="multilevel"/>
    <w:tmpl w:val="EED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3596C"/>
    <w:multiLevelType w:val="multilevel"/>
    <w:tmpl w:val="8640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64A85"/>
    <w:multiLevelType w:val="multilevel"/>
    <w:tmpl w:val="318C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109D8"/>
    <w:multiLevelType w:val="multilevel"/>
    <w:tmpl w:val="96D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F70FA"/>
    <w:multiLevelType w:val="multilevel"/>
    <w:tmpl w:val="D3FA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E1955"/>
    <w:multiLevelType w:val="multilevel"/>
    <w:tmpl w:val="014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4055F"/>
    <w:multiLevelType w:val="multilevel"/>
    <w:tmpl w:val="8F4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068CE"/>
    <w:multiLevelType w:val="multilevel"/>
    <w:tmpl w:val="F7B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0317B"/>
    <w:multiLevelType w:val="multilevel"/>
    <w:tmpl w:val="0D9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54817"/>
    <w:multiLevelType w:val="multilevel"/>
    <w:tmpl w:val="B394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864CF"/>
    <w:multiLevelType w:val="multilevel"/>
    <w:tmpl w:val="3C9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67514"/>
    <w:multiLevelType w:val="multilevel"/>
    <w:tmpl w:val="861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07EF8"/>
    <w:multiLevelType w:val="multilevel"/>
    <w:tmpl w:val="9E5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918AC"/>
    <w:multiLevelType w:val="multilevel"/>
    <w:tmpl w:val="63A8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770FA"/>
    <w:multiLevelType w:val="multilevel"/>
    <w:tmpl w:val="E622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E4D05"/>
    <w:multiLevelType w:val="multilevel"/>
    <w:tmpl w:val="179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12B25"/>
    <w:multiLevelType w:val="multilevel"/>
    <w:tmpl w:val="D1EE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027DD"/>
    <w:multiLevelType w:val="multilevel"/>
    <w:tmpl w:val="E9DC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93B89"/>
    <w:multiLevelType w:val="multilevel"/>
    <w:tmpl w:val="749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86384"/>
    <w:multiLevelType w:val="multilevel"/>
    <w:tmpl w:val="0F9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C55C2F"/>
    <w:multiLevelType w:val="multilevel"/>
    <w:tmpl w:val="746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E52B3"/>
    <w:multiLevelType w:val="multilevel"/>
    <w:tmpl w:val="C6DA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E3B2A"/>
    <w:multiLevelType w:val="multilevel"/>
    <w:tmpl w:val="0406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F5F2D"/>
    <w:multiLevelType w:val="multilevel"/>
    <w:tmpl w:val="2584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23C1E"/>
    <w:multiLevelType w:val="multilevel"/>
    <w:tmpl w:val="2BE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F597E"/>
    <w:multiLevelType w:val="multilevel"/>
    <w:tmpl w:val="1986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9635B"/>
    <w:multiLevelType w:val="multilevel"/>
    <w:tmpl w:val="D8A8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8B0FEE"/>
    <w:multiLevelType w:val="multilevel"/>
    <w:tmpl w:val="A58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F7084"/>
    <w:multiLevelType w:val="multilevel"/>
    <w:tmpl w:val="A92E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D7750A"/>
    <w:multiLevelType w:val="multilevel"/>
    <w:tmpl w:val="132E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0562B4"/>
    <w:multiLevelType w:val="multilevel"/>
    <w:tmpl w:val="BCEA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EF44D1"/>
    <w:multiLevelType w:val="multilevel"/>
    <w:tmpl w:val="ADFE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A468A7"/>
    <w:multiLevelType w:val="multilevel"/>
    <w:tmpl w:val="4BF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33"/>
  </w:num>
  <w:num w:numId="4">
    <w:abstractNumId w:val="31"/>
  </w:num>
  <w:num w:numId="5">
    <w:abstractNumId w:val="7"/>
  </w:num>
  <w:num w:numId="6">
    <w:abstractNumId w:val="1"/>
  </w:num>
  <w:num w:numId="7">
    <w:abstractNumId w:val="15"/>
  </w:num>
  <w:num w:numId="8">
    <w:abstractNumId w:val="20"/>
  </w:num>
  <w:num w:numId="9">
    <w:abstractNumId w:val="29"/>
  </w:num>
  <w:num w:numId="10">
    <w:abstractNumId w:val="12"/>
  </w:num>
  <w:num w:numId="11">
    <w:abstractNumId w:val="18"/>
  </w:num>
  <w:num w:numId="12">
    <w:abstractNumId w:val="35"/>
  </w:num>
  <w:num w:numId="13">
    <w:abstractNumId w:val="13"/>
  </w:num>
  <w:num w:numId="14">
    <w:abstractNumId w:val="5"/>
  </w:num>
  <w:num w:numId="15">
    <w:abstractNumId w:val="25"/>
  </w:num>
  <w:num w:numId="16">
    <w:abstractNumId w:val="6"/>
  </w:num>
  <w:num w:numId="17">
    <w:abstractNumId w:val="0"/>
  </w:num>
  <w:num w:numId="18">
    <w:abstractNumId w:val="9"/>
  </w:num>
  <w:num w:numId="19">
    <w:abstractNumId w:val="23"/>
  </w:num>
  <w:num w:numId="20">
    <w:abstractNumId w:val="10"/>
  </w:num>
  <w:num w:numId="21">
    <w:abstractNumId w:val="11"/>
  </w:num>
  <w:num w:numId="22">
    <w:abstractNumId w:val="4"/>
  </w:num>
  <w:num w:numId="23">
    <w:abstractNumId w:val="14"/>
  </w:num>
  <w:num w:numId="24">
    <w:abstractNumId w:val="16"/>
  </w:num>
  <w:num w:numId="25">
    <w:abstractNumId w:val="8"/>
  </w:num>
  <w:num w:numId="26">
    <w:abstractNumId w:val="34"/>
  </w:num>
  <w:num w:numId="27">
    <w:abstractNumId w:val="28"/>
  </w:num>
  <w:num w:numId="28">
    <w:abstractNumId w:val="26"/>
  </w:num>
  <w:num w:numId="29">
    <w:abstractNumId w:val="27"/>
  </w:num>
  <w:num w:numId="30">
    <w:abstractNumId w:val="19"/>
  </w:num>
  <w:num w:numId="31">
    <w:abstractNumId w:val="24"/>
  </w:num>
  <w:num w:numId="32">
    <w:abstractNumId w:val="30"/>
  </w:num>
  <w:num w:numId="33">
    <w:abstractNumId w:val="17"/>
  </w:num>
  <w:num w:numId="34">
    <w:abstractNumId w:val="2"/>
  </w:num>
  <w:num w:numId="35">
    <w:abstractNumId w:val="3"/>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compat>
    <w:useFELayout/>
  </w:compat>
  <w:rsids>
    <w:rsidRoot w:val="006B16E5"/>
    <w:rsid w:val="006B16E5"/>
    <w:rsid w:val="006E22E7"/>
    <w:rsid w:val="0079044C"/>
    <w:rsid w:val="008B379A"/>
    <w:rsid w:val="008F7854"/>
    <w:rsid w:val="00A02BD5"/>
    <w:rsid w:val="00BE1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4C"/>
  </w:style>
  <w:style w:type="paragraph" w:styleId="1">
    <w:name w:val="heading 1"/>
    <w:basedOn w:val="a"/>
    <w:link w:val="10"/>
    <w:uiPriority w:val="9"/>
    <w:qFormat/>
    <w:rsid w:val="006B1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B1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B1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6E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B16E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B16E5"/>
    <w:rPr>
      <w:rFonts w:ascii="Times New Roman" w:eastAsia="Times New Roman" w:hAnsi="Times New Roman" w:cs="Times New Roman"/>
      <w:b/>
      <w:bCs/>
      <w:sz w:val="27"/>
      <w:szCs w:val="27"/>
    </w:rPr>
  </w:style>
  <w:style w:type="character" w:styleId="a3">
    <w:name w:val="Hyperlink"/>
    <w:basedOn w:val="a0"/>
    <w:uiPriority w:val="99"/>
    <w:semiHidden/>
    <w:unhideWhenUsed/>
    <w:rsid w:val="006B16E5"/>
    <w:rPr>
      <w:color w:val="0000FF"/>
      <w:u w:val="single"/>
    </w:rPr>
  </w:style>
  <w:style w:type="character" w:styleId="a4">
    <w:name w:val="FollowedHyperlink"/>
    <w:basedOn w:val="a0"/>
    <w:uiPriority w:val="99"/>
    <w:semiHidden/>
    <w:unhideWhenUsed/>
    <w:rsid w:val="006B16E5"/>
    <w:rPr>
      <w:color w:val="800080"/>
      <w:u w:val="single"/>
    </w:rPr>
  </w:style>
  <w:style w:type="paragraph" w:customStyle="1" w:styleId="lang">
    <w:name w:val="lang"/>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6B16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B16E5"/>
    <w:rPr>
      <w:rFonts w:ascii="Arial" w:eastAsia="Times New Roman" w:hAnsi="Arial" w:cs="Arial"/>
      <w:vanish/>
      <w:sz w:val="16"/>
      <w:szCs w:val="16"/>
    </w:rPr>
  </w:style>
  <w:style w:type="paragraph" w:styleId="a5">
    <w:name w:val="Normal (Web)"/>
    <w:basedOn w:val="a"/>
    <w:uiPriority w:val="99"/>
    <w:semiHidden/>
    <w:unhideWhenUsed/>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6B16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B16E5"/>
    <w:rPr>
      <w:rFonts w:ascii="Arial" w:eastAsia="Times New Roman" w:hAnsi="Arial" w:cs="Arial"/>
      <w:vanish/>
      <w:sz w:val="16"/>
      <w:szCs w:val="16"/>
    </w:rPr>
  </w:style>
  <w:style w:type="character" w:styleId="a6">
    <w:name w:val="Strong"/>
    <w:basedOn w:val="a0"/>
    <w:uiPriority w:val="22"/>
    <w:qFormat/>
    <w:rsid w:val="006B16E5"/>
    <w:rPr>
      <w:b/>
      <w:bCs/>
    </w:rPr>
  </w:style>
  <w:style w:type="paragraph" w:customStyle="1" w:styleId="meta">
    <w:name w:val="meta"/>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6B16E5"/>
  </w:style>
  <w:style w:type="character" w:customStyle="1" w:styleId="selectionindex">
    <w:name w:val="selection_index"/>
    <w:basedOn w:val="a0"/>
    <w:rsid w:val="006B16E5"/>
  </w:style>
  <w:style w:type="paragraph" w:customStyle="1" w:styleId="post-tags">
    <w:name w:val="post-tags"/>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6B16E5"/>
  </w:style>
  <w:style w:type="paragraph" w:customStyle="1" w:styleId="inside-descr">
    <w:name w:val="inside-descr"/>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B16E5"/>
    <w:rPr>
      <w:i/>
      <w:iCs/>
    </w:rPr>
  </w:style>
  <w:style w:type="paragraph" w:customStyle="1" w:styleId="footer-social">
    <w:name w:val="footer-social"/>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B16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1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265546">
      <w:bodyDiv w:val="1"/>
      <w:marLeft w:val="0"/>
      <w:marRight w:val="0"/>
      <w:marTop w:val="0"/>
      <w:marBottom w:val="0"/>
      <w:divBdr>
        <w:top w:val="none" w:sz="0" w:space="0" w:color="auto"/>
        <w:left w:val="none" w:sz="0" w:space="0" w:color="auto"/>
        <w:bottom w:val="none" w:sz="0" w:space="0" w:color="auto"/>
        <w:right w:val="none" w:sz="0" w:space="0" w:color="auto"/>
      </w:divBdr>
      <w:divsChild>
        <w:div w:id="955792368">
          <w:marLeft w:val="0"/>
          <w:marRight w:val="0"/>
          <w:marTop w:val="0"/>
          <w:marBottom w:val="0"/>
          <w:divBdr>
            <w:top w:val="none" w:sz="0" w:space="0" w:color="auto"/>
            <w:left w:val="none" w:sz="0" w:space="0" w:color="auto"/>
            <w:bottom w:val="none" w:sz="0" w:space="0" w:color="auto"/>
            <w:right w:val="none" w:sz="0" w:space="0" w:color="auto"/>
          </w:divBdr>
          <w:divsChild>
            <w:div w:id="1512257722">
              <w:marLeft w:val="0"/>
              <w:marRight w:val="0"/>
              <w:marTop w:val="0"/>
              <w:marBottom w:val="0"/>
              <w:divBdr>
                <w:top w:val="none" w:sz="0" w:space="0" w:color="auto"/>
                <w:left w:val="none" w:sz="0" w:space="0" w:color="auto"/>
                <w:bottom w:val="none" w:sz="0" w:space="0" w:color="auto"/>
                <w:right w:val="none" w:sz="0" w:space="0" w:color="auto"/>
              </w:divBdr>
            </w:div>
            <w:div w:id="1013344316">
              <w:marLeft w:val="0"/>
              <w:marRight w:val="0"/>
              <w:marTop w:val="0"/>
              <w:marBottom w:val="0"/>
              <w:divBdr>
                <w:top w:val="none" w:sz="0" w:space="0" w:color="auto"/>
                <w:left w:val="none" w:sz="0" w:space="0" w:color="auto"/>
                <w:bottom w:val="none" w:sz="0" w:space="0" w:color="auto"/>
                <w:right w:val="none" w:sz="0" w:space="0" w:color="auto"/>
              </w:divBdr>
            </w:div>
            <w:div w:id="412315391">
              <w:marLeft w:val="0"/>
              <w:marRight w:val="0"/>
              <w:marTop w:val="0"/>
              <w:marBottom w:val="0"/>
              <w:divBdr>
                <w:top w:val="none" w:sz="0" w:space="0" w:color="auto"/>
                <w:left w:val="none" w:sz="0" w:space="0" w:color="auto"/>
                <w:bottom w:val="none" w:sz="0" w:space="0" w:color="auto"/>
                <w:right w:val="none" w:sz="0" w:space="0" w:color="auto"/>
              </w:divBdr>
              <w:divsChild>
                <w:div w:id="2094162464">
                  <w:marLeft w:val="0"/>
                  <w:marRight w:val="0"/>
                  <w:marTop w:val="0"/>
                  <w:marBottom w:val="0"/>
                  <w:divBdr>
                    <w:top w:val="none" w:sz="0" w:space="0" w:color="auto"/>
                    <w:left w:val="none" w:sz="0" w:space="0" w:color="auto"/>
                    <w:bottom w:val="none" w:sz="0" w:space="0" w:color="auto"/>
                    <w:right w:val="none" w:sz="0" w:space="0" w:color="auto"/>
                  </w:divBdr>
                  <w:divsChild>
                    <w:div w:id="103577835">
                      <w:marLeft w:val="0"/>
                      <w:marRight w:val="0"/>
                      <w:marTop w:val="0"/>
                      <w:marBottom w:val="0"/>
                      <w:divBdr>
                        <w:top w:val="none" w:sz="0" w:space="0" w:color="auto"/>
                        <w:left w:val="none" w:sz="0" w:space="0" w:color="auto"/>
                        <w:bottom w:val="none" w:sz="0" w:space="0" w:color="auto"/>
                        <w:right w:val="none" w:sz="0" w:space="0" w:color="auto"/>
                      </w:divBdr>
                      <w:divsChild>
                        <w:div w:id="1302617838">
                          <w:marLeft w:val="0"/>
                          <w:marRight w:val="0"/>
                          <w:marTop w:val="0"/>
                          <w:marBottom w:val="0"/>
                          <w:divBdr>
                            <w:top w:val="none" w:sz="0" w:space="0" w:color="auto"/>
                            <w:left w:val="none" w:sz="0" w:space="0" w:color="auto"/>
                            <w:bottom w:val="none" w:sz="0" w:space="0" w:color="auto"/>
                            <w:right w:val="none" w:sz="0" w:space="0" w:color="auto"/>
                          </w:divBdr>
                        </w:div>
                      </w:divsChild>
                    </w:div>
                    <w:div w:id="1980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6701">
              <w:marLeft w:val="0"/>
              <w:marRight w:val="0"/>
              <w:marTop w:val="0"/>
              <w:marBottom w:val="0"/>
              <w:divBdr>
                <w:top w:val="none" w:sz="0" w:space="0" w:color="auto"/>
                <w:left w:val="none" w:sz="0" w:space="0" w:color="auto"/>
                <w:bottom w:val="none" w:sz="0" w:space="0" w:color="auto"/>
                <w:right w:val="none" w:sz="0" w:space="0" w:color="auto"/>
              </w:divBdr>
            </w:div>
            <w:div w:id="697899526">
              <w:marLeft w:val="0"/>
              <w:marRight w:val="0"/>
              <w:marTop w:val="0"/>
              <w:marBottom w:val="0"/>
              <w:divBdr>
                <w:top w:val="none" w:sz="0" w:space="0" w:color="auto"/>
                <w:left w:val="none" w:sz="0" w:space="0" w:color="auto"/>
                <w:bottom w:val="none" w:sz="0" w:space="0" w:color="auto"/>
                <w:right w:val="none" w:sz="0" w:space="0" w:color="auto"/>
              </w:divBdr>
              <w:divsChild>
                <w:div w:id="46686412">
                  <w:marLeft w:val="0"/>
                  <w:marRight w:val="0"/>
                  <w:marTop w:val="0"/>
                  <w:marBottom w:val="0"/>
                  <w:divBdr>
                    <w:top w:val="none" w:sz="0" w:space="0" w:color="auto"/>
                    <w:left w:val="none" w:sz="0" w:space="0" w:color="auto"/>
                    <w:bottom w:val="none" w:sz="0" w:space="0" w:color="auto"/>
                    <w:right w:val="none" w:sz="0" w:space="0" w:color="auto"/>
                  </w:divBdr>
                </w:div>
                <w:div w:id="405959162">
                  <w:marLeft w:val="0"/>
                  <w:marRight w:val="0"/>
                  <w:marTop w:val="0"/>
                  <w:marBottom w:val="0"/>
                  <w:divBdr>
                    <w:top w:val="none" w:sz="0" w:space="0" w:color="auto"/>
                    <w:left w:val="none" w:sz="0" w:space="0" w:color="auto"/>
                    <w:bottom w:val="none" w:sz="0" w:space="0" w:color="auto"/>
                    <w:right w:val="none" w:sz="0" w:space="0" w:color="auto"/>
                  </w:divBdr>
                  <w:divsChild>
                    <w:div w:id="819419152">
                      <w:marLeft w:val="0"/>
                      <w:marRight w:val="0"/>
                      <w:marTop w:val="0"/>
                      <w:marBottom w:val="0"/>
                      <w:divBdr>
                        <w:top w:val="none" w:sz="0" w:space="0" w:color="auto"/>
                        <w:left w:val="none" w:sz="0" w:space="0" w:color="auto"/>
                        <w:bottom w:val="none" w:sz="0" w:space="0" w:color="auto"/>
                        <w:right w:val="none" w:sz="0" w:space="0" w:color="auto"/>
                      </w:divBdr>
                      <w:divsChild>
                        <w:div w:id="170996450">
                          <w:marLeft w:val="0"/>
                          <w:marRight w:val="0"/>
                          <w:marTop w:val="0"/>
                          <w:marBottom w:val="0"/>
                          <w:divBdr>
                            <w:top w:val="none" w:sz="0" w:space="0" w:color="auto"/>
                            <w:left w:val="none" w:sz="0" w:space="0" w:color="auto"/>
                            <w:bottom w:val="none" w:sz="0" w:space="0" w:color="auto"/>
                            <w:right w:val="none" w:sz="0" w:space="0" w:color="auto"/>
                          </w:divBdr>
                        </w:div>
                      </w:divsChild>
                    </w:div>
                    <w:div w:id="143930819">
                      <w:marLeft w:val="0"/>
                      <w:marRight w:val="0"/>
                      <w:marTop w:val="0"/>
                      <w:marBottom w:val="0"/>
                      <w:divBdr>
                        <w:top w:val="none" w:sz="0" w:space="0" w:color="auto"/>
                        <w:left w:val="none" w:sz="0" w:space="0" w:color="auto"/>
                        <w:bottom w:val="none" w:sz="0" w:space="0" w:color="auto"/>
                        <w:right w:val="none" w:sz="0" w:space="0" w:color="auto"/>
                      </w:divBdr>
                    </w:div>
                  </w:divsChild>
                </w:div>
                <w:div w:id="1642034185">
                  <w:marLeft w:val="0"/>
                  <w:marRight w:val="0"/>
                  <w:marTop w:val="0"/>
                  <w:marBottom w:val="0"/>
                  <w:divBdr>
                    <w:top w:val="none" w:sz="0" w:space="0" w:color="auto"/>
                    <w:left w:val="none" w:sz="0" w:space="0" w:color="auto"/>
                    <w:bottom w:val="none" w:sz="0" w:space="0" w:color="auto"/>
                    <w:right w:val="none" w:sz="0" w:space="0" w:color="auto"/>
                  </w:divBdr>
                  <w:divsChild>
                    <w:div w:id="895823582">
                      <w:marLeft w:val="0"/>
                      <w:marRight w:val="0"/>
                      <w:marTop w:val="0"/>
                      <w:marBottom w:val="0"/>
                      <w:divBdr>
                        <w:top w:val="none" w:sz="0" w:space="0" w:color="auto"/>
                        <w:left w:val="none" w:sz="0" w:space="0" w:color="auto"/>
                        <w:bottom w:val="none" w:sz="0" w:space="0" w:color="auto"/>
                        <w:right w:val="none" w:sz="0" w:space="0" w:color="auto"/>
                      </w:divBdr>
                    </w:div>
                    <w:div w:id="1748959880">
                      <w:marLeft w:val="0"/>
                      <w:marRight w:val="0"/>
                      <w:marTop w:val="0"/>
                      <w:marBottom w:val="0"/>
                      <w:divBdr>
                        <w:top w:val="none" w:sz="0" w:space="0" w:color="auto"/>
                        <w:left w:val="none" w:sz="0" w:space="0" w:color="auto"/>
                        <w:bottom w:val="none" w:sz="0" w:space="0" w:color="auto"/>
                        <w:right w:val="none" w:sz="0" w:space="0" w:color="auto"/>
                      </w:divBdr>
                      <w:divsChild>
                        <w:div w:id="773402435">
                          <w:marLeft w:val="0"/>
                          <w:marRight w:val="0"/>
                          <w:marTop w:val="0"/>
                          <w:marBottom w:val="0"/>
                          <w:divBdr>
                            <w:top w:val="none" w:sz="0" w:space="0" w:color="auto"/>
                            <w:left w:val="none" w:sz="0" w:space="0" w:color="auto"/>
                            <w:bottom w:val="none" w:sz="0" w:space="0" w:color="auto"/>
                            <w:right w:val="none" w:sz="0" w:space="0" w:color="auto"/>
                          </w:divBdr>
                        </w:div>
                      </w:divsChild>
                    </w:div>
                    <w:div w:id="5236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8717">
              <w:marLeft w:val="0"/>
              <w:marRight w:val="0"/>
              <w:marTop w:val="0"/>
              <w:marBottom w:val="0"/>
              <w:divBdr>
                <w:top w:val="none" w:sz="0" w:space="0" w:color="auto"/>
                <w:left w:val="none" w:sz="0" w:space="0" w:color="auto"/>
                <w:bottom w:val="none" w:sz="0" w:space="0" w:color="auto"/>
                <w:right w:val="none" w:sz="0" w:space="0" w:color="auto"/>
              </w:divBdr>
              <w:divsChild>
                <w:div w:id="735205171">
                  <w:marLeft w:val="0"/>
                  <w:marRight w:val="0"/>
                  <w:marTop w:val="0"/>
                  <w:marBottom w:val="0"/>
                  <w:divBdr>
                    <w:top w:val="none" w:sz="0" w:space="0" w:color="auto"/>
                    <w:left w:val="none" w:sz="0" w:space="0" w:color="auto"/>
                    <w:bottom w:val="none" w:sz="0" w:space="0" w:color="auto"/>
                    <w:right w:val="none" w:sz="0" w:space="0" w:color="auto"/>
                  </w:divBdr>
                </w:div>
                <w:div w:id="397438281">
                  <w:marLeft w:val="0"/>
                  <w:marRight w:val="0"/>
                  <w:marTop w:val="0"/>
                  <w:marBottom w:val="0"/>
                  <w:divBdr>
                    <w:top w:val="none" w:sz="0" w:space="0" w:color="auto"/>
                    <w:left w:val="none" w:sz="0" w:space="0" w:color="auto"/>
                    <w:bottom w:val="none" w:sz="0" w:space="0" w:color="auto"/>
                    <w:right w:val="none" w:sz="0" w:space="0" w:color="auto"/>
                  </w:divBdr>
                </w:div>
                <w:div w:id="1646859766">
                  <w:marLeft w:val="0"/>
                  <w:marRight w:val="0"/>
                  <w:marTop w:val="0"/>
                  <w:marBottom w:val="0"/>
                  <w:divBdr>
                    <w:top w:val="none" w:sz="0" w:space="0" w:color="auto"/>
                    <w:left w:val="none" w:sz="0" w:space="0" w:color="auto"/>
                    <w:bottom w:val="none" w:sz="0" w:space="0" w:color="auto"/>
                    <w:right w:val="none" w:sz="0" w:space="0" w:color="auto"/>
                  </w:divBdr>
                  <w:divsChild>
                    <w:div w:id="433747049">
                      <w:marLeft w:val="0"/>
                      <w:marRight w:val="0"/>
                      <w:marTop w:val="0"/>
                      <w:marBottom w:val="0"/>
                      <w:divBdr>
                        <w:top w:val="none" w:sz="0" w:space="0" w:color="auto"/>
                        <w:left w:val="none" w:sz="0" w:space="0" w:color="auto"/>
                        <w:bottom w:val="none" w:sz="0" w:space="0" w:color="auto"/>
                        <w:right w:val="none" w:sz="0" w:space="0" w:color="auto"/>
                      </w:divBdr>
                    </w:div>
                    <w:div w:id="443156654">
                      <w:marLeft w:val="0"/>
                      <w:marRight w:val="0"/>
                      <w:marTop w:val="0"/>
                      <w:marBottom w:val="0"/>
                      <w:divBdr>
                        <w:top w:val="none" w:sz="0" w:space="0" w:color="auto"/>
                        <w:left w:val="none" w:sz="0" w:space="0" w:color="auto"/>
                        <w:bottom w:val="none" w:sz="0" w:space="0" w:color="auto"/>
                        <w:right w:val="none" w:sz="0" w:space="0" w:color="auto"/>
                      </w:divBdr>
                    </w:div>
                    <w:div w:id="13130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9803">
              <w:marLeft w:val="0"/>
              <w:marRight w:val="0"/>
              <w:marTop w:val="0"/>
              <w:marBottom w:val="0"/>
              <w:divBdr>
                <w:top w:val="none" w:sz="0" w:space="0" w:color="auto"/>
                <w:left w:val="none" w:sz="0" w:space="0" w:color="auto"/>
                <w:bottom w:val="none" w:sz="0" w:space="0" w:color="auto"/>
                <w:right w:val="none" w:sz="0" w:space="0" w:color="auto"/>
              </w:divBdr>
            </w:div>
            <w:div w:id="1110665441">
              <w:marLeft w:val="0"/>
              <w:marRight w:val="0"/>
              <w:marTop w:val="0"/>
              <w:marBottom w:val="0"/>
              <w:divBdr>
                <w:top w:val="none" w:sz="0" w:space="0" w:color="auto"/>
                <w:left w:val="none" w:sz="0" w:space="0" w:color="auto"/>
                <w:bottom w:val="none" w:sz="0" w:space="0" w:color="auto"/>
                <w:right w:val="none" w:sz="0" w:space="0" w:color="auto"/>
              </w:divBdr>
            </w:div>
          </w:divsChild>
        </w:div>
        <w:div w:id="2015378951">
          <w:marLeft w:val="0"/>
          <w:marRight w:val="0"/>
          <w:marTop w:val="0"/>
          <w:marBottom w:val="0"/>
          <w:divBdr>
            <w:top w:val="none" w:sz="0" w:space="0" w:color="auto"/>
            <w:left w:val="none" w:sz="0" w:space="0" w:color="auto"/>
            <w:bottom w:val="none" w:sz="0" w:space="0" w:color="auto"/>
            <w:right w:val="none" w:sz="0" w:space="0" w:color="auto"/>
          </w:divBdr>
          <w:divsChild>
            <w:div w:id="446504415">
              <w:marLeft w:val="0"/>
              <w:marRight w:val="0"/>
              <w:marTop w:val="0"/>
              <w:marBottom w:val="0"/>
              <w:divBdr>
                <w:top w:val="none" w:sz="0" w:space="0" w:color="auto"/>
                <w:left w:val="none" w:sz="0" w:space="0" w:color="auto"/>
                <w:bottom w:val="none" w:sz="0" w:space="0" w:color="auto"/>
                <w:right w:val="none" w:sz="0" w:space="0" w:color="auto"/>
              </w:divBdr>
              <w:divsChild>
                <w:div w:id="21281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122">
          <w:marLeft w:val="0"/>
          <w:marRight w:val="0"/>
          <w:marTop w:val="0"/>
          <w:marBottom w:val="0"/>
          <w:divBdr>
            <w:top w:val="none" w:sz="0" w:space="0" w:color="auto"/>
            <w:left w:val="none" w:sz="0" w:space="0" w:color="auto"/>
            <w:bottom w:val="none" w:sz="0" w:space="0" w:color="auto"/>
            <w:right w:val="none" w:sz="0" w:space="0" w:color="auto"/>
          </w:divBdr>
          <w:divsChild>
            <w:div w:id="4799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143</Pages>
  <Words>72775</Words>
  <Characters>414824</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2013-10-02T08:46:00Z</dcterms:created>
  <dcterms:modified xsi:type="dcterms:W3CDTF">2013-10-02T08:46:00Z</dcterms:modified>
</cp:coreProperties>
</file>